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718960</wp:posOffset>
            </wp:positionH>
            <wp:positionV relativeFrom="page">
              <wp:posOffset>214813</wp:posOffset>
            </wp:positionV>
            <wp:extent cx="735864" cy="92106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864" cy="92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689"/>
        <w:spacing w:before="185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9"/>
        </w:rPr>
        <w:t>深圳市博扬智能装备有限公司</w:t>
      </w:r>
    </w:p>
    <w:p>
      <w:pPr>
        <w:ind w:left="1934"/>
        <w:spacing w:before="5" w:line="241" w:lineRule="auto"/>
        <w:rPr>
          <w:rFonts w:ascii="Segoe UI" w:hAnsi="Segoe UI" w:eastAsia="Segoe UI" w:cs="Segoe UI"/>
          <w:sz w:val="24"/>
          <w:szCs w:val="24"/>
        </w:rPr>
      </w:pPr>
      <w:r>
        <w:pict>
          <v:shape id="_x0000_s2" style="position:absolute;margin-left:0pt;margin-top:1.8204pt;mso-position-vertical-relative:text;mso-position-horizontal-relative:text;width:14.5pt;height:767.9pt;z-index:251658240;" fillcolor="#0936CA" filled="true" stroked="false" coordsize="290,15358" coordorigin="0,0" path="m63,13145c63,13180,83,13209,108,13209c132,13209,153,13180,153,13145l153,63c153,28,132,0,108,0c83,0,63,28,63,63l63,13145em68,15357m68,15357l158,15357l158,14875c158,14828,137,14790,113,14790c88,14790,68,14828,68,14875l68,15357em0,14279l0,14463c0,14464,0,14465,0,14466c0,14468,0,14469,0,14470c1,14471,1,14472,1,14473c2,14475,2,14476,3,14477c3,14478,4,14479,4,14480c5,14481,6,14482,6,14483c7,14484,8,14485,9,14486c10,14487,11,14488,12,14489c13,14490,14,14490,15,14491c16,14492,17,14493,18,14493c19,14494,20,14495,21,14495c23,14496,24,14496,25,14497c26,14497,28,14498,29,14498c30,14498,32,14499,33,14499c34,14499,36,14499,37,14499c38,14499,40,14500,41,14500l248,14500c249,14500,251,14499,252,14499c253,14499,255,14499,256,14499c257,14499,259,14498,260,14498c261,14498,263,14497,264,14497c265,14496,266,14496,268,14495c269,14495,270,14494,271,14493c272,14493,273,14492,274,14491c275,14490,276,14490,277,14489c278,14488,279,14487,280,14486c281,14485,282,14484,283,14483c283,14482,284,14481,285,14480c285,14479,286,14478,286,14477c287,14476,287,14475,288,14473c288,14472,288,14471,289,14470c289,14469,289,14468,289,14466c289,14465,290,14464,290,14463l290,14279c290,14278,289,14277,289,14276c289,14274,289,14273,289,14272c288,14271,288,14270,288,14269c287,14267,287,14266,286,14265c286,14264,285,14263,285,14262c284,14261,283,14260,283,14259c282,14258,281,14257,280,14256c279,14255,278,14254,277,14253c276,14252,275,14252,274,14251c273,14250,272,14249,271,14249c270,14248,269,14247,268,14247c266,14246,265,14246,264,14245c263,14245,261,14244,260,14244c259,14244,257,14243,256,14243c255,14243,253,14243,252,14243c251,14243,249,14243,248,14243l41,14243c40,14243,38,14243,37,14243c36,14243,34,14243,33,14243c32,14243,30,14244,29,14244c28,14244,26,14245,25,14245c24,14246,23,14246,21,14247c20,14247,19,14248,18,14249c17,14249,16,14250,15,14251c14,14252,13,14252,12,14253c11,14254,10,14255,9,14256c8,14257,7,14258,6,14259c6,14260,5,14261,4,14262c4,14263,3,14264,3,14265c2,14266,2,14267,1,14269c1,14270,1,14271,0,14272c0,14273,0,14274,0,14276c0,14277,0,14278,0,14279m86,14300c70,14314,62,14331,62,14350c62,14389,87,14426,138,14461c142,14463,147,14463,151,14461c202,14426,227,14389,227,14350c227,14331,219,14314,203,14300c187,14286,167,14279,145,14279c122,14279,102,14286,86,14300m117,14327c109,14333,105,14341,105,14350c105,14359,109,14367,117,14374c125,14380,134,14384,145,14384c155,14384,164,14380,172,14374c180,14367,184,14359,184,14350c184,14341,180,14333,172,14327c164,14320,155,14317,145,14317c134,14317,125,14320,117,14327em0,13941l0,14139c0,14140,0,14142,0,14143c0,14144,0,14145,0,14147c1,14148,1,14149,1,14150c2,14152,2,14153,3,14154c3,14155,4,14156,4,14158c5,14159,5,14160,6,14161c7,14162,8,14163,8,14164c9,14165,10,14166,11,14167c12,14168,13,14169,14,14170c15,14170,16,14171,17,14172c18,14173,19,14173,20,14174c22,14174,23,14175,24,14175c25,14176,26,14176,28,14177c29,14177,30,14177,31,14178c33,14178,34,14178,35,14178c36,14178,38,14179,39,14179l237,14179c238,14179,240,14178,241,14178c242,14178,243,14178,245,14178c246,14177,247,14177,248,14177c250,14176,251,14176,252,14175c253,14175,254,14174,256,14174c257,14173,258,14173,259,14172c260,14171,261,14170,262,14170c263,14169,264,14168,265,14167c266,14166,267,14165,268,14164c268,14163,269,14162,270,14161c271,14160,271,14159,272,14158c272,14156,273,14155,273,14154c274,14153,274,14152,275,14150c275,14149,275,14148,276,14147c276,14145,276,14144,276,14143c276,14142,277,14140,277,14139l277,13941c277,13940,276,13938,276,13937c276,13936,276,13935,276,13933c275,13932,275,13931,275,13930c274,13928,274,13927,273,13926c273,13925,272,13924,272,13922c271,13921,271,13920,270,13919c269,13918,268,13917,268,13916c267,13915,266,13914,265,13913c264,13912,263,13911,262,13910c261,13910,260,13909,259,13908c258,13907,257,13907,256,13906c254,13906,253,13905,252,13905c251,13904,250,13904,248,13903c247,13903,246,13903,245,13902c243,13902,242,13902,241,13902c240,13902,238,13902,237,13902l39,13902c38,13902,36,13902,35,13902c34,13902,33,13902,31,13902c30,13903,29,13903,28,13903c26,13904,25,13904,24,13905c23,13905,22,13906,20,13906c19,13907,18,13907,17,13908c16,13909,15,13910,14,13910c13,13911,12,13912,11,13913c10,13914,9,13915,8,13916c8,13917,7,13918,6,13919c5,13920,5,13921,4,13922c4,13924,3,13925,3,13926c2,13927,2,13928,1,13930c1,13931,1,13932,0,13933c0,13935,0,13936,0,13937c0,13938,0,13940,0,13941m59,14013c59,14013,59,14013,59,14013c59,14013,59,14014,59,14014l59,14105c59,14109,60,14112,63,14115c66,14118,69,14119,73,14119l203,14119c207,14119,210,14118,213,14115c216,14112,217,14109,217,14105l217,14014c217,14014,217,14013,217,14013c217,14013,217,14013,217,14013c217,14011,216,14009,214,14007l142,13962c140,13960,136,13960,134,13962l62,14007c60,14009,59,14011,59,14013m138,13975l198,14013l138,14049l78,14013l138,13975em0,13604l0,13794c0,13796,0,13797,0,13798c0,13799,0,13801,0,13802c1,13803,1,13804,1,13805c2,13807,2,13808,3,13809c3,13810,4,13811,4,13812c5,13813,5,13815,6,13816c7,13817,8,13818,9,13819c9,13820,10,13820,11,13821c12,13822,13,13823,14,13824c15,13825,16,13825,17,13826c18,13827,19,13827,21,13828c22,13829,23,13829,24,13830c25,13830,26,13831,28,13831c29,13831,30,13832,31,13832c33,13832,34,13832,35,13832c37,13832,38,13833,39,13833l238,13833c239,13833,240,13832,242,13832c243,13832,244,13832,246,13832c247,13832,248,13831,249,13831c251,13831,252,13830,253,13830c254,13829,255,13829,257,13828c258,13827,259,13827,260,13826c261,13825,262,13825,263,13824c264,13823,265,13822,266,13821c267,13820,268,13820,269,13819c269,13818,270,13817,271,13816c272,13815,272,13813,273,13812c273,13811,274,13810,275,13809c275,13808,275,13807,276,13805c276,13804,277,13803,277,13802c277,13801,277,13799,277,13798c277,13797,278,13796,278,13794l278,13604c278,13602,277,13601,277,13600c277,13599,277,13597,277,13596c277,13595,276,13594,276,13593c275,13591,275,13590,275,13589c274,13588,273,13587,273,13586c272,13585,272,13583,271,13582c270,13581,269,13580,269,13579c268,13578,267,13578,266,13577c265,13576,264,13575,263,13574c262,13573,261,13573,260,13572c259,13571,258,13571,257,13570c255,13569,254,13569,253,13568c252,13568,251,13568,249,13567c248,13567,247,13566,246,13566c244,13566,243,13566,242,13566c240,13566,239,13565,238,13565l39,13565c38,13565,37,13566,35,13566c34,13566,33,13566,31,13566c30,13566,29,13567,28,13567c26,13568,25,13568,24,13568c23,13569,22,13569,21,13570c19,13571,18,13571,17,13572c16,13573,15,13573,14,13574c13,13575,12,13576,11,13577c10,13578,9,13578,9,13579c8,13580,7,13581,6,13582c5,13583,5,13585,4,13586c4,13587,3,13588,3,13589c2,13590,2,13591,1,13593c1,13594,1,13595,0,13596c0,13597,0,13599,0,13600c0,13601,0,13602,0,13604m106,13623l85,13623c76,13623,69,13626,64,13632c59,13639,58,13646,61,13654c73,13688,87,13714,105,13731c123,13748,150,13762,185,13774c194,13777,201,13775,208,13770c215,13766,218,13759,218,13751l218,13730c218,13723,215,13718,209,13715l190,13705c185,13702,179,13702,174,13705l156,13713c149,13711,142,13707,136,13701c130,13695,126,13689,124,13682l133,13665c135,13660,135,13655,132,13650l122,13631c118,13626,113,13623,106,13623e"/>
        </w:pic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Shenzhen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6"/>
          <w:w w:val="10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Boyang Intelligent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2"/>
          <w:w w:val="10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Equipment Co.,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0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Ltd.</w:t>
      </w:r>
    </w:p>
    <w:p>
      <w:pPr>
        <w:ind w:left="1116"/>
        <w:spacing w:before="378" w:line="232" w:lineRule="auto"/>
        <w:outlineLvl w:val="0"/>
        <w:rPr>
          <w:rFonts w:ascii="Microsoft YaHei" w:hAnsi="Microsoft YaHei" w:eastAsia="Microsoft YaHei" w:cs="Microsoft YaHei"/>
          <w:sz w:val="71"/>
          <w:szCs w:val="71"/>
        </w:rPr>
      </w:pPr>
      <w:r>
        <w:rPr>
          <w:rFonts w:ascii="Microsoft YaHei" w:hAnsi="Microsoft YaHei" w:eastAsia="Microsoft YaHei" w:cs="Microsoft YaHei"/>
          <w:sz w:val="71"/>
          <w:szCs w:val="71"/>
          <w:b/>
          <w:bCs/>
          <w:color w:val="00AEEF"/>
          <w:spacing w:val="2"/>
        </w:rPr>
        <w:t>24V 局部自动润滑系统</w:t>
      </w:r>
    </w:p>
    <w:p>
      <w:pPr>
        <w:ind w:firstLine="1079"/>
        <w:spacing w:before="68" w:line="643" w:lineRule="exact"/>
        <w:rPr/>
      </w:pPr>
      <w:r>
        <w:rPr>
          <w:position w:val="-12"/>
        </w:rPr>
        <w:pict>
          <v:shape id="_x0000_s4" style="mso-position-vertical-relative:line;mso-position-horizontal-relative:char;width:88.1pt;height:32.2pt;" fillcolor="#00AEE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2"/>
                    <w:spacing w:before="193" w:line="184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b/>
                      <w:bCs/>
                      <w:color w:val="FFFFFF"/>
                      <w:spacing w:val="-1"/>
                    </w:rPr>
                    <w:t>产品详情</w:t>
                  </w:r>
                </w:p>
              </w:txbxContent>
            </v:textbox>
          </v:shape>
        </w:pict>
      </w:r>
    </w:p>
    <w:p>
      <w:pPr>
        <w:ind w:left="1084" w:right="2" w:firstLine="557"/>
        <w:spacing w:before="299" w:line="250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本系统采用电源电动泵作为动力源 ，可实现自动、连续、定量的输送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至各导轨、丝杠等关键摩擦副 ，确保润滑过程高效可控。</w:t>
      </w:r>
    </w:p>
    <w:p>
      <w:pPr>
        <w:ind w:left="1093" w:firstLine="547"/>
        <w:spacing w:before="26" w:line="22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在安全性与维护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效率方面 ，本系统采用 24V 安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全电压供电 ，彻底消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除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了电池方案固有的易燃易爆风险。</w:t>
      </w:r>
    </w:p>
    <w:p>
      <w:pPr>
        <w:ind w:firstLine="1079"/>
        <w:spacing w:line="643" w:lineRule="exact"/>
        <w:rPr/>
      </w:pPr>
      <w:r>
        <w:rPr>
          <w:position w:val="-12"/>
        </w:rPr>
        <w:pict>
          <v:shape id="_x0000_s6" style="mso-position-vertical-relative:line;mso-position-horizontal-relative:char;width:88.1pt;height:32.2pt;" fillcolor="#00AEE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2"/>
                    <w:spacing w:before="193" w:line="184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b/>
                      <w:bCs/>
                      <w:color w:val="FFFFFF"/>
                    </w:rPr>
                    <w:t>产品规格</w:t>
                  </w:r>
                </w:p>
              </w:txbxContent>
            </v:textbox>
          </v:shape>
        </w:pict>
      </w:r>
    </w:p>
    <w:p>
      <w:pPr>
        <w:ind w:firstLine="1240"/>
        <w:spacing w:before="65" w:line="3537" w:lineRule="exact"/>
        <w:rPr/>
      </w:pPr>
      <w:r>
        <w:rPr>
          <w:position w:val="-70"/>
        </w:rPr>
        <w:drawing>
          <wp:inline distT="0" distB="0" distL="0" distR="0">
            <wp:extent cx="5464809" cy="224631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4809" cy="224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8596" w:type="dxa"/>
        <w:tblInd w:w="12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70"/>
        <w:gridCol w:w="5526"/>
      </w:tblGrid>
      <w:tr>
        <w:trPr>
          <w:trHeight w:val="557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1233"/>
              <w:spacing w:before="145" w:line="183" w:lineRule="auto"/>
              <w:rPr/>
            </w:pPr>
            <w:r>
              <w:rPr>
                <w:spacing w:val="-2"/>
              </w:rPr>
              <w:t>规格</w:t>
            </w:r>
          </w:p>
        </w:tc>
        <w:tc>
          <w:tcPr>
            <w:tcW w:w="5526" w:type="dxa"/>
            <w:vAlign w:val="top"/>
          </w:tcPr>
          <w:p>
            <w:pPr>
              <w:pStyle w:val="TableText"/>
              <w:ind w:left="2346"/>
              <w:spacing w:before="143" w:line="184" w:lineRule="auto"/>
              <w:rPr/>
            </w:pPr>
            <w:r>
              <w:rPr>
                <w:spacing w:val="-1"/>
              </w:rPr>
              <w:t>参数</w:t>
            </w:r>
          </w:p>
        </w:tc>
      </w:tr>
      <w:tr>
        <w:trPr>
          <w:trHeight w:val="559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975"/>
              <w:spacing w:before="149" w:line="183" w:lineRule="auto"/>
              <w:rPr/>
            </w:pPr>
            <w:r>
              <w:rPr>
                <w:spacing w:val="-1"/>
              </w:rPr>
              <w:t>油包容量</w:t>
            </w:r>
          </w:p>
        </w:tc>
        <w:tc>
          <w:tcPr>
            <w:tcW w:w="5526" w:type="dxa"/>
            <w:vAlign w:val="top"/>
          </w:tcPr>
          <w:p>
            <w:pPr>
              <w:pStyle w:val="TableText"/>
              <w:ind w:left="2364"/>
              <w:spacing w:before="70" w:line="239" w:lineRule="auto"/>
              <w:rPr/>
            </w:pPr>
            <w:r>
              <w:rPr>
                <w:spacing w:val="-4"/>
              </w:rPr>
              <w:t>300cc</w:t>
            </w:r>
          </w:p>
        </w:tc>
      </w:tr>
      <w:tr>
        <w:trPr>
          <w:trHeight w:val="600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976"/>
              <w:spacing w:before="154" w:line="183" w:lineRule="auto"/>
              <w:rPr/>
            </w:pPr>
            <w:r>
              <w:rPr>
                <w:spacing w:val="-1"/>
              </w:rPr>
              <w:t>最大压力</w:t>
            </w:r>
          </w:p>
        </w:tc>
        <w:tc>
          <w:tcPr>
            <w:tcW w:w="5526" w:type="dxa"/>
            <w:vAlign w:val="top"/>
          </w:tcPr>
          <w:p>
            <w:pPr>
              <w:pStyle w:val="TableText"/>
              <w:ind w:left="2369"/>
              <w:spacing w:before="129" w:line="230" w:lineRule="auto"/>
              <w:rPr/>
            </w:pPr>
            <w:r>
              <w:rPr>
                <w:spacing w:val="-5"/>
              </w:rPr>
              <w:t>1.5MPa</w:t>
            </w:r>
          </w:p>
        </w:tc>
      </w:tr>
      <w:tr>
        <w:trPr>
          <w:trHeight w:val="590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973"/>
              <w:spacing w:before="156" w:line="183" w:lineRule="auto"/>
              <w:rPr/>
            </w:pPr>
            <w:r>
              <w:rPr>
                <w:spacing w:val="-1"/>
              </w:rPr>
              <w:t>外形尺寸</w:t>
            </w:r>
          </w:p>
        </w:tc>
        <w:tc>
          <w:tcPr>
            <w:tcW w:w="5526" w:type="dxa"/>
            <w:vAlign w:val="top"/>
          </w:tcPr>
          <w:p>
            <w:pPr>
              <w:pStyle w:val="TableText"/>
              <w:ind w:left="1799"/>
              <w:spacing w:before="127" w:line="226" w:lineRule="auto"/>
              <w:rPr/>
            </w:pPr>
            <w:r>
              <w:rPr>
                <w:spacing w:val="-4"/>
              </w:rPr>
              <w:t>Φ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107*215mm</w:t>
            </w:r>
          </w:p>
        </w:tc>
      </w:tr>
      <w:tr>
        <w:trPr>
          <w:trHeight w:val="598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974"/>
              <w:spacing w:before="159" w:line="184" w:lineRule="auto"/>
              <w:rPr/>
            </w:pPr>
            <w:r>
              <w:rPr>
                <w:spacing w:val="-1"/>
              </w:rPr>
              <w:t>适用温度</w:t>
            </w:r>
          </w:p>
        </w:tc>
        <w:tc>
          <w:tcPr>
            <w:tcW w:w="5526" w:type="dxa"/>
            <w:vAlign w:val="top"/>
          </w:tcPr>
          <w:p>
            <w:pPr>
              <w:pStyle w:val="TableText"/>
              <w:ind w:left="1806"/>
              <w:spacing w:before="137" w:line="225" w:lineRule="auto"/>
              <w:rPr/>
            </w:pPr>
            <w:r>
              <w:rPr>
                <w:spacing w:val="-3"/>
              </w:rPr>
              <w:t>-30℃—120℃</w:t>
            </w:r>
          </w:p>
        </w:tc>
      </w:tr>
      <w:tr>
        <w:trPr>
          <w:trHeight w:val="564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974"/>
              <w:spacing w:before="170" w:line="182" w:lineRule="auto"/>
              <w:rPr/>
            </w:pPr>
            <w:r>
              <w:rPr>
                <w:spacing w:val="-1"/>
              </w:rPr>
              <w:t>适用电源</w:t>
            </w:r>
          </w:p>
        </w:tc>
        <w:tc>
          <w:tcPr>
            <w:tcW w:w="5526" w:type="dxa"/>
            <w:vAlign w:val="top"/>
          </w:tcPr>
          <w:p>
            <w:pPr>
              <w:pStyle w:val="TableText"/>
              <w:ind w:left="2371"/>
              <w:spacing w:before="115" w:line="219" w:lineRule="auto"/>
              <w:rPr/>
            </w:pPr>
            <w:r>
              <w:rPr>
                <w:spacing w:val="-6"/>
              </w:rPr>
              <w:t>DC24V</w:t>
            </w:r>
          </w:p>
        </w:tc>
      </w:tr>
      <w:tr>
        <w:trPr>
          <w:trHeight w:val="574" w:hRule="atLeast"/>
        </w:trPr>
        <w:tc>
          <w:tcPr>
            <w:tcW w:w="3070" w:type="dxa"/>
            <w:vAlign w:val="top"/>
          </w:tcPr>
          <w:p>
            <w:pPr>
              <w:pStyle w:val="TableText"/>
              <w:ind w:left="977"/>
              <w:spacing w:before="164" w:line="185" w:lineRule="auto"/>
              <w:rPr/>
            </w:pPr>
            <w:r>
              <w:rPr>
                <w:spacing w:val="-2"/>
              </w:rPr>
              <w:t>单次剂量</w:t>
            </w:r>
          </w:p>
        </w:tc>
        <w:tc>
          <w:tcPr>
            <w:tcW w:w="5526" w:type="dxa"/>
            <w:vAlign w:val="top"/>
          </w:tcPr>
          <w:p>
            <w:pPr>
              <w:pStyle w:val="TableText"/>
              <w:ind w:left="1509"/>
              <w:spacing w:before="142" w:line="184" w:lineRule="auto"/>
              <w:rPr/>
            </w:pPr>
            <w:r>
              <w:rPr>
                <w:spacing w:val="-1"/>
              </w:rPr>
              <w:t>可根据客户要求订制</w:t>
            </w:r>
          </w:p>
        </w:tc>
      </w:tr>
    </w:tbl>
    <w:p>
      <w:pPr>
        <w:spacing w:line="403" w:lineRule="auto"/>
        <w:rPr>
          <w:rFonts w:ascii="Arial"/>
          <w:sz w:val="21"/>
        </w:rPr>
      </w:pPr>
      <w:r/>
    </w:p>
    <w:p>
      <w:pPr>
        <w:ind w:left="553"/>
        <w:spacing w:before="77" w:line="313" w:lineRule="exact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  <w:position w:val="3"/>
        </w:rPr>
        <w:t>+0755-26684251</w:t>
      </w:r>
    </w:p>
    <w:p>
      <w:pPr>
        <w:ind w:left="545"/>
        <w:spacing w:before="16" w:line="209" w:lineRule="auto"/>
        <w:rPr>
          <w:rFonts w:ascii="Microsoft YaHei" w:hAnsi="Microsoft YaHei" w:eastAsia="Microsoft YaHei" w:cs="Microsoft YaHei"/>
          <w:sz w:val="18"/>
          <w:szCs w:val="18"/>
        </w:rPr>
      </w:pPr>
      <w:hyperlink w:history="true" r:id="rId3">
        <w:r>
          <w:rPr>
            <w:rFonts w:ascii="Microsoft YaHei" w:hAnsi="Microsoft YaHei" w:eastAsia="Microsoft YaHei" w:cs="Microsoft YaHei"/>
            <w:sz w:val="18"/>
            <w:szCs w:val="18"/>
            <w:spacing w:val="-1"/>
          </w:rPr>
          <w:t>www.zhboyang.com</w:t>
        </w:r>
      </w:hyperlink>
    </w:p>
    <w:p>
      <w:pPr>
        <w:spacing w:line="209" w:lineRule="auto"/>
        <w:sectPr>
          <w:pgSz w:w="11906" w:h="16839"/>
          <w:pgMar w:top="338" w:right="1144" w:bottom="0" w:left="720" w:header="0" w:footer="0" w:gutter="0"/>
        </w:sectPr>
        <w:rPr>
          <w:rFonts w:ascii="Microsoft YaHei" w:hAnsi="Microsoft YaHei" w:eastAsia="Microsoft YaHei" w:cs="Microsoft YaHei"/>
          <w:sz w:val="18"/>
          <w:szCs w:val="18"/>
        </w:rPr>
      </w:pPr>
    </w:p>
    <w:p>
      <w:pPr>
        <w:spacing w:line="353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718960</wp:posOffset>
            </wp:positionH>
            <wp:positionV relativeFrom="page">
              <wp:posOffset>214813</wp:posOffset>
            </wp:positionV>
            <wp:extent cx="735864" cy="92106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864" cy="92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775"/>
        <w:spacing w:before="184" w:line="186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9"/>
        </w:rPr>
        <w:t>深圳市博扬智能装备有限公司</w:t>
      </w:r>
    </w:p>
    <w:p>
      <w:pPr>
        <w:ind w:left="2018"/>
        <w:spacing w:before="5" w:line="241" w:lineRule="auto"/>
        <w:rPr>
          <w:rFonts w:ascii="Segoe UI" w:hAnsi="Segoe UI" w:eastAsia="Segoe UI" w:cs="Segoe UI"/>
          <w:sz w:val="24"/>
          <w:szCs w:val="24"/>
        </w:rPr>
      </w:pPr>
      <w:r>
        <w:pict>
          <v:shape id="_x0000_s8" style="position:absolute;margin-left:0pt;margin-top:1.34042pt;mso-position-vertical-relative:text;mso-position-horizontal-relative:text;width:14.5pt;height:767.9pt;z-index:251660288;" fillcolor="#0936CA" filled="true" stroked="false" coordsize="290,15358" coordorigin="0,0" path="m63,13145c63,13180,83,13209,108,13209c132,13209,153,13180,153,13145l153,63c153,28,132,0,108,0c83,0,63,28,63,63l63,13145em68,15357m68,15357l158,15357l158,14875c158,14828,137,14790,113,14790c88,14790,68,14828,68,14875l68,15357em0,14279l0,14463c0,14464,0,14465,0,14466c0,14468,0,14469,0,14470c1,14471,1,14472,1,14473c2,14475,2,14476,3,14477c3,14478,4,14479,4,14480c5,14481,6,14482,6,14483c7,14484,8,14485,9,14486c10,14487,11,14488,12,14489c13,14490,14,14490,15,14491c16,14492,17,14493,18,14493c19,14494,20,14495,21,14495c23,14496,24,14496,25,14497c26,14497,28,14498,29,14498c30,14498,32,14499,33,14499c34,14499,36,14499,37,14499c38,14499,40,14500,41,14500l248,14500c249,14500,251,14499,252,14499c253,14499,255,14499,256,14499c257,14499,259,14498,260,14498c261,14498,263,14497,264,14497c265,14496,266,14496,268,14495c269,14495,270,14494,271,14493c272,14493,273,14492,274,14491c275,14490,276,14490,277,14489c278,14488,279,14487,280,14486c281,14485,282,14484,283,14483c283,14482,284,14481,285,14480c285,14479,286,14478,286,14477c287,14476,287,14475,288,14473c288,14472,288,14471,289,14470c289,14469,289,14468,289,14466c289,14465,290,14464,290,14463l290,14279c290,14278,289,14277,289,14276c289,14274,289,14273,289,14272c288,14271,288,14270,288,14269c287,14267,287,14266,286,14265c286,14264,285,14263,285,14262c284,14261,283,14260,283,14259c282,14258,281,14257,280,14256c279,14255,278,14254,277,14253c276,14252,275,14252,274,14251c273,14250,272,14249,271,14249c270,14248,269,14247,268,14247c266,14246,265,14246,264,14245c263,14245,261,14244,260,14244c259,14244,257,14243,256,14243c255,14243,253,14243,252,14243c251,14243,249,14243,248,14243l41,14243c40,14243,38,14243,37,14243c36,14243,34,14243,33,14243c32,14243,30,14244,29,14244c28,14244,26,14245,25,14245c24,14246,23,14246,21,14247c20,14247,19,14248,18,14249c17,14249,16,14250,15,14251c14,14252,13,14252,12,14253c11,14254,10,14255,9,14256c8,14257,7,14258,6,14259c6,14260,5,14261,4,14262c4,14263,3,14264,3,14265c2,14266,2,14267,1,14269c1,14270,1,14271,0,14272c0,14273,0,14274,0,14276c0,14277,0,14278,0,14279m86,14300c70,14314,62,14331,62,14350c62,14389,87,14426,138,14461c142,14463,147,14463,151,14461c202,14426,227,14389,227,14350c227,14331,219,14314,203,14300c187,14286,167,14279,145,14279c122,14279,102,14286,86,14300m117,14327c109,14333,105,14341,105,14350c105,14359,109,14367,117,14374c125,14380,134,14384,145,14384c155,14384,164,14380,172,14374c180,14367,184,14359,184,14350c184,14341,180,14333,172,14327c164,14320,155,14317,145,14317c134,14317,125,14320,117,14327em0,13941l0,14139c0,14140,0,14142,0,14143c0,14144,0,14145,0,14147c1,14148,1,14149,1,14150c2,14152,2,14153,3,14154c3,14155,4,14156,4,14158c5,14159,5,14160,6,14161c7,14162,8,14163,8,14164c9,14165,10,14166,11,14167c12,14168,13,14169,14,14170c15,14170,16,14171,17,14172c18,14173,19,14173,20,14174c22,14174,23,14175,24,14175c25,14176,26,14176,28,14177c29,14177,30,14177,31,14178c33,14178,34,14178,35,14178c36,14178,38,14179,39,14179l237,14179c238,14179,240,14178,241,14178c242,14178,243,14178,245,14178c246,14177,247,14177,248,14177c250,14176,251,14176,252,14175c253,14175,254,14174,256,14174c257,14173,258,14173,259,14172c260,14171,261,14170,262,14170c263,14169,264,14168,265,14167c266,14166,267,14165,268,14164c268,14163,269,14162,270,14161c271,14160,271,14159,272,14158c272,14156,273,14155,273,14154c274,14153,274,14152,275,14150c275,14149,275,14148,276,14147c276,14145,276,14144,276,14143c276,14142,277,14140,277,14139l277,13941c277,13940,276,13938,276,13937c276,13936,276,13935,276,13933c275,13932,275,13931,275,13930c274,13928,274,13927,273,13926c273,13925,272,13924,272,13922c271,13921,271,13920,270,13919c269,13918,268,13917,268,13916c267,13915,266,13914,265,13913c264,13912,263,13911,262,13910c261,13910,260,13909,259,13908c258,13907,257,13907,256,13906c254,13906,253,13905,252,13905c251,13904,250,13904,248,13903c247,13903,246,13903,245,13902c243,13902,242,13902,241,13902c240,13902,238,13902,237,13902l39,13902c38,13902,36,13902,35,13902c34,13902,33,13902,31,13902c30,13903,29,13903,28,13903c26,13904,25,13904,24,13905c23,13905,22,13906,20,13906c19,13907,18,13907,17,13908c16,13909,15,13910,14,13910c13,13911,12,13912,11,13913c10,13914,9,13915,8,13916c8,13917,7,13918,6,13919c5,13920,5,13921,4,13922c4,13924,3,13925,3,13926c2,13927,2,13928,1,13930c1,13931,1,13932,0,13933c0,13935,0,13936,0,13937c0,13938,0,13940,0,13941m59,14013c59,14013,59,14013,59,14013c59,14013,59,14014,59,14014l59,14105c59,14109,60,14112,63,14115c66,14118,69,14119,73,14119l203,14119c207,14119,210,14118,213,14115c216,14112,217,14109,217,14105l217,14014c217,14014,217,14013,217,14013c217,14013,217,14013,217,14013c217,14011,216,14009,214,14007l142,13962c140,13960,136,13960,134,13962l62,14007c60,14009,59,14011,59,14013m138,13975l198,14013l138,14049l78,14013l138,13975em0,13604l0,13794c0,13796,0,13797,0,13798c0,13799,0,13801,0,13802c1,13803,1,13804,1,13805c2,13807,2,13808,3,13809c3,13810,4,13811,4,13812c5,13813,5,13815,6,13816c7,13817,8,13818,9,13819c9,13820,10,13820,11,13821c12,13822,13,13823,14,13824c15,13825,16,13825,17,13826c18,13827,19,13827,21,13828c22,13829,23,13829,24,13830c25,13830,26,13831,28,13831c29,13831,30,13832,31,13832c33,13832,34,13832,35,13832c37,13832,38,13833,39,13833l238,13833c239,13833,240,13832,242,13832c243,13832,244,13832,246,13832c247,13832,248,13831,249,13831c251,13831,252,13830,253,13830c254,13829,255,13829,257,13828c258,13827,259,13827,260,13826c261,13825,262,13825,263,13824c264,13823,265,13822,266,13821c267,13820,268,13820,269,13819c269,13818,270,13817,271,13816c272,13815,272,13813,273,13812c273,13811,274,13810,275,13809c275,13808,275,13807,276,13805c276,13804,277,13803,277,13802c277,13801,277,13799,277,13798c277,13797,278,13796,278,13794l278,13604c278,13602,277,13601,277,13600c277,13599,277,13597,277,13596c277,13595,276,13594,276,13593c275,13591,275,13590,275,13589c274,13588,273,13587,273,13586c272,13585,272,13583,271,13582c270,13581,269,13580,269,13579c268,13578,267,13578,266,13577c265,13576,264,13575,263,13574c262,13573,261,13573,260,13572c259,13571,258,13571,257,13570c255,13569,254,13569,253,13568c252,13568,251,13568,249,13567c248,13567,247,13566,246,13566c244,13566,243,13566,242,13566c240,13566,239,13565,238,13565l39,13565c38,13565,37,13566,35,13566c34,13566,33,13566,31,13566c30,13566,29,13567,28,13567c26,13568,25,13568,24,13568c23,13569,22,13569,21,13570c19,13571,18,13571,17,13572c16,13573,15,13573,14,13574c13,13575,12,13576,11,13577c10,13578,9,13578,9,13579c8,13580,7,13581,6,13582c5,13583,5,13585,4,13586c4,13587,3,13588,3,13589c2,13590,2,13591,1,13593c1,13594,1,13595,0,13596c0,13597,0,13599,0,13600c0,13601,0,13602,0,13604m106,13623l85,13623c76,13623,69,13626,64,13632c59,13639,58,13646,61,13654c73,13688,87,13714,105,13731c123,13748,150,13762,185,13774c194,13777,201,13775,208,13770c215,13766,218,13759,218,13751l218,13730c218,13723,215,13718,209,13715l190,13705c185,13702,179,13702,174,13705l156,13713c149,13711,142,13707,136,13701c130,13695,126,13689,124,13682l133,13665c135,13660,135,13655,132,13650l122,13631c118,13626,113,13623,106,13623e"/>
        </w:pic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Shenzhen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3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Boyang Intelligent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Equipment Co.,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0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Ltd.</w:t>
      </w:r>
    </w:p>
    <w:p>
      <w:pPr>
        <w:pStyle w:val="BodyText"/>
        <w:ind w:left="1082"/>
        <w:spacing w:before="286" w:line="221" w:lineRule="auto"/>
        <w:rPr/>
      </w:pPr>
      <w:r>
        <w:rPr>
          <w:spacing w:val="-10"/>
        </w:rPr>
        <w:t>注 ：1、起始剩余润滑天数</w:t>
      </w:r>
      <w:r>
        <w:rPr>
          <w:spacing w:val="-49"/>
        </w:rPr>
        <w:t xml:space="preserve"> </w:t>
      </w:r>
      <w:r>
        <w:rPr>
          <w:spacing w:val="-10"/>
        </w:rPr>
        <w:t>=设定润滑周期（ 月 ）*30 ；</w:t>
      </w:r>
    </w:p>
    <w:p>
      <w:pPr>
        <w:pStyle w:val="BodyText"/>
        <w:ind w:left="1652"/>
        <w:spacing w:before="229" w:line="225" w:lineRule="auto"/>
        <w:rPr/>
      </w:pPr>
      <w:r>
        <w:rPr>
          <w:spacing w:val="-4"/>
        </w:rPr>
        <w:t>2、每过</w:t>
      </w:r>
      <w:r>
        <w:rPr>
          <w:spacing w:val="82"/>
        </w:rPr>
        <w:t xml:space="preserve"> </w:t>
      </w:r>
      <w:r>
        <w:rPr>
          <w:spacing w:val="-4"/>
        </w:rPr>
        <w:t>24</w:t>
      </w:r>
      <w:r>
        <w:rPr>
          <w:spacing w:val="60"/>
        </w:rPr>
        <w:t xml:space="preserve"> </w:t>
      </w:r>
      <w:r>
        <w:rPr>
          <w:spacing w:val="-4"/>
        </w:rPr>
        <w:t>小时剩余润滑天数会减少</w:t>
      </w:r>
      <w:r>
        <w:rPr>
          <w:spacing w:val="81"/>
        </w:rPr>
        <w:t xml:space="preserve"> </w:t>
      </w:r>
      <w:r>
        <w:rPr>
          <w:spacing w:val="-4"/>
        </w:rPr>
        <w:t>1 ；</w:t>
      </w:r>
    </w:p>
    <w:p>
      <w:pPr>
        <w:pStyle w:val="BodyText"/>
        <w:ind w:left="1657"/>
        <w:spacing w:before="221" w:line="225" w:lineRule="auto"/>
        <w:rPr/>
      </w:pPr>
      <w:r>
        <w:rPr>
          <w:spacing w:val="-4"/>
        </w:rPr>
        <w:t>3、当剩余润滑天数递减至“0”时 ，需更换交换服务包</w:t>
      </w:r>
      <w:r>
        <w:rPr>
          <w:spacing w:val="-5"/>
        </w:rPr>
        <w:t xml:space="preserve"> ；</w:t>
      </w:r>
    </w:p>
    <w:p>
      <w:pPr>
        <w:pStyle w:val="BodyText"/>
        <w:ind w:left="1640"/>
        <w:spacing w:before="222" w:line="225" w:lineRule="auto"/>
        <w:rPr/>
      </w:pPr>
      <w:r>
        <w:rPr>
          <w:spacing w:val="-4"/>
        </w:rPr>
        <w:t>4、若未及时更换油包 ，剩余润滑天数会递减至“</w:t>
      </w:r>
      <w:r>
        <w:rPr>
          <w:spacing w:val="-56"/>
        </w:rPr>
        <w:t xml:space="preserve"> </w:t>
      </w:r>
      <w:r>
        <w:rPr>
          <w:spacing w:val="-4"/>
        </w:rPr>
        <w:t>-15”。</w:t>
      </w:r>
    </w:p>
    <w:p>
      <w:pPr>
        <w:ind w:firstLine="1813"/>
        <w:spacing w:before="131" w:line="4393" w:lineRule="exact"/>
        <w:rPr/>
      </w:pPr>
      <w:r>
        <w:rPr>
          <w:position w:val="-87"/>
        </w:rPr>
        <w:drawing>
          <wp:inline distT="0" distB="0" distL="0" distR="0">
            <wp:extent cx="4779645" cy="278955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79645" cy="278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firstLine="1079"/>
        <w:spacing w:before="1" w:line="643" w:lineRule="exact"/>
        <w:rPr/>
      </w:pPr>
      <w:r>
        <w:rPr>
          <w:position w:val="-12"/>
        </w:rPr>
        <w:pict>
          <v:shape id="_x0000_s10" style="mso-position-vertical-relative:line;mso-position-horizontal-relative:char;width:111.65pt;height:32.2pt;" fillcolor="#00AEE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9"/>
                    <w:spacing w:before="195" w:line="183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b/>
                      <w:bCs/>
                      <w:color w:val="FFFFFF"/>
                      <w:spacing w:val="-1"/>
                    </w:rPr>
                    <w:t>操作使用说明</w:t>
                  </w:r>
                </w:p>
              </w:txbxContent>
            </v:textbox>
          </v:shape>
        </w:pict>
      </w:r>
    </w:p>
    <w:p>
      <w:pPr>
        <w:spacing w:line="223" w:lineRule="exact"/>
        <w:rPr/>
      </w:pPr>
      <w:r/>
    </w:p>
    <w:tbl>
      <w:tblPr>
        <w:tblStyle w:val="TableNormal"/>
        <w:tblW w:w="10242" w:type="dxa"/>
        <w:tblInd w:w="4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53"/>
        <w:gridCol w:w="1355"/>
        <w:gridCol w:w="190"/>
        <w:gridCol w:w="2795"/>
        <w:gridCol w:w="4549"/>
      </w:tblGrid>
      <w:tr>
        <w:trPr>
          <w:trHeight w:val="1724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110"/>
              <w:spacing w:before="118" w:line="183" w:lineRule="auto"/>
              <w:rPr/>
            </w:pPr>
            <w:r>
              <w:rPr>
                <w:spacing w:val="-1"/>
              </w:rPr>
              <w:t>第一步</w:t>
            </w:r>
          </w:p>
          <w:p>
            <w:pPr>
              <w:pStyle w:val="TableText"/>
              <w:spacing w:before="115" w:line="182" w:lineRule="auto"/>
              <w:jc w:val="right"/>
              <w:rPr/>
            </w:pPr>
            <w:r>
              <w:rPr>
                <w:spacing w:val="20"/>
              </w:rPr>
              <w:t>“开机”</w:t>
            </w:r>
          </w:p>
        </w:tc>
        <w:tc>
          <w:tcPr>
            <w:tcW w:w="4340" w:type="dxa"/>
            <w:vAlign w:val="top"/>
            <w:gridSpan w:val="3"/>
          </w:tcPr>
          <w:p>
            <w:pPr>
              <w:pStyle w:val="TableText"/>
              <w:ind w:left="104"/>
              <w:spacing w:before="4" w:line="220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position w:val="4"/>
              </w:rPr>
              <w:drawing>
                <wp:inline distT="0" distB="0" distL="0" distR="0">
                  <wp:extent cx="781811" cy="743711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43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7"/>
                <w:szCs w:val="37"/>
                <w:spacing w:val="-27"/>
                <w:w w:val="89"/>
              </w:rPr>
              <w:t>“Power”键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09" w:right="105" w:firstLine="3"/>
              <w:spacing w:before="65" w:line="247" w:lineRule="auto"/>
              <w:rPr/>
            </w:pPr>
            <w:r>
              <w:rPr>
                <w:spacing w:val="-11"/>
              </w:rPr>
              <w:t>长按“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Power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”键约  3</w:t>
            </w:r>
            <w:r>
              <w:rPr>
                <w:spacing w:val="59"/>
              </w:rPr>
              <w:t xml:space="preserve"> </w:t>
            </w:r>
            <w:r>
              <w:rPr>
                <w:spacing w:val="-11"/>
              </w:rPr>
              <w:t>秒钟 ，指示</w:t>
            </w:r>
            <w:r>
              <w:rPr>
                <w:spacing w:val="-6"/>
              </w:rPr>
              <w:t>灯亮后松开 ，润滑泵自动运行  1</w:t>
            </w:r>
          </w:p>
          <w:p>
            <w:pPr>
              <w:pStyle w:val="TableText"/>
              <w:ind w:left="109"/>
              <w:spacing w:before="24" w:line="183" w:lineRule="auto"/>
              <w:rPr/>
            </w:pPr>
            <w:r>
              <w:rPr>
                <w:spacing w:val="-9"/>
              </w:rPr>
              <w:t>次 ，完成开机操作。</w:t>
            </w:r>
          </w:p>
        </w:tc>
      </w:tr>
      <w:tr>
        <w:trPr>
          <w:trHeight w:val="1263" w:hRule="atLeast"/>
        </w:trPr>
        <w:tc>
          <w:tcPr>
            <w:tcW w:w="13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115" w:line="183" w:lineRule="auto"/>
              <w:rPr/>
            </w:pPr>
            <w:r>
              <w:rPr>
                <w:spacing w:val="-1"/>
              </w:rPr>
              <w:t>第二步</w:t>
            </w:r>
          </w:p>
          <w:p>
            <w:pPr>
              <w:pStyle w:val="TableText"/>
              <w:spacing w:before="113" w:line="183" w:lineRule="auto"/>
              <w:jc w:val="right"/>
              <w:rPr/>
            </w:pPr>
            <w:r>
              <w:rPr>
                <w:spacing w:val="20"/>
              </w:rPr>
              <w:t>“解锁”</w:t>
            </w:r>
          </w:p>
        </w:tc>
        <w:tc>
          <w:tcPr>
            <w:tcW w:w="1355" w:type="dxa"/>
            <w:vAlign w:val="top"/>
            <w:tcBorders>
              <w:bottom w:val="nil"/>
              <w:right w:val="nil"/>
            </w:tcBorders>
          </w:tcPr>
          <w:p>
            <w:pPr>
              <w:ind w:firstLine="104"/>
              <w:spacing w:before="1" w:line="1171" w:lineRule="exact"/>
              <w:rPr/>
            </w:pPr>
            <w:r>
              <w:rPr>
                <w:position w:val="-23"/>
              </w:rPr>
              <w:drawing>
                <wp:inline distT="0" distB="0" distL="0" distR="0">
                  <wp:extent cx="781811" cy="743711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43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  <w:vAlign w:val="top"/>
            <w:tcBorders>
              <w:left w:val="nil"/>
              <w:bottom w:val="nil"/>
              <w:right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120" w:line="242" w:lineRule="exact"/>
              <w:jc w:val="right"/>
              <w:rPr/>
            </w:pPr>
            <w:r>
              <w:rPr>
                <w:spacing w:val="-35"/>
                <w:position w:val="-2"/>
              </w:rPr>
              <w:t>+</w:t>
            </w:r>
          </w:p>
        </w:tc>
        <w:tc>
          <w:tcPr>
            <w:tcW w:w="2795" w:type="dxa"/>
            <w:vAlign w:val="top"/>
            <w:tcBorders>
              <w:left w:val="nil"/>
              <w:bottom w:val="nil"/>
            </w:tcBorders>
          </w:tcPr>
          <w:p>
            <w:pPr>
              <w:spacing w:before="30" w:line="1125" w:lineRule="exact"/>
              <w:rPr/>
            </w:pPr>
            <w:r>
              <w:rPr>
                <w:position w:val="-22"/>
              </w:rPr>
              <w:drawing>
                <wp:inline distT="0" distB="0" distL="0" distR="0">
                  <wp:extent cx="714438" cy="714755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4438" cy="71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15" w:line="183" w:lineRule="auto"/>
              <w:rPr/>
            </w:pPr>
            <w:r>
              <w:rPr>
                <w:spacing w:val="-6"/>
              </w:rPr>
              <w:t>润滑泵开机后屏幕会自动锁定 ，此</w:t>
            </w:r>
          </w:p>
          <w:p>
            <w:pPr>
              <w:pStyle w:val="TableText"/>
              <w:ind w:left="107" w:firstLine="12"/>
              <w:spacing w:before="57" w:line="244" w:lineRule="auto"/>
              <w:rPr/>
            </w:pPr>
            <w:r>
              <w:rPr>
                <w:spacing w:val="-8"/>
              </w:rPr>
              <w:t>时同时按住“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Power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”和“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Model”</w:t>
            </w:r>
            <w:r>
              <w:rPr>
                <w:spacing w:val="-20"/>
              </w:rPr>
              <w:t>键 ，约 3 秒钟 ，自动锁定符号消失</w:t>
            </w:r>
            <w:r>
              <w:rPr>
                <w:spacing w:val="40"/>
              </w:rPr>
              <w:t xml:space="preserve"> </w:t>
            </w:r>
            <w:r>
              <w:rPr>
                <w:spacing w:val="-20"/>
              </w:rPr>
              <w:t>，</w:t>
            </w:r>
            <w:r>
              <w:rPr>
                <w:spacing w:val="-10"/>
              </w:rPr>
              <w:t>完成解锁操作。</w:t>
            </w:r>
          </w:p>
        </w:tc>
      </w:tr>
      <w:tr>
        <w:trPr>
          <w:trHeight w:val="1418" w:hRule="atLeast"/>
        </w:trPr>
        <w:tc>
          <w:tcPr>
            <w:tcW w:w="13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0" w:type="dxa"/>
            <w:vAlign w:val="top"/>
            <w:gridSpan w:val="3"/>
            <w:tcBorders>
              <w:top w:val="nil"/>
            </w:tcBorders>
          </w:tcPr>
          <w:p>
            <w:pPr>
              <w:pStyle w:val="TableText"/>
              <w:ind w:left="131"/>
              <w:spacing w:before="97" w:line="226" w:lineRule="auto"/>
              <w:rPr/>
            </w:pPr>
            <w:r>
              <w:rPr>
                <w:spacing w:val="-4"/>
              </w:rPr>
              <w:t>Power+Model 组合</w:t>
            </w:r>
          </w:p>
        </w:tc>
        <w:tc>
          <w:tcPr>
            <w:tcW w:w="4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553"/>
        <w:spacing w:before="78" w:line="31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+0755-26684251</w:t>
      </w:r>
    </w:p>
    <w:p>
      <w:pPr>
        <w:pStyle w:val="BodyText"/>
        <w:ind w:left="545"/>
        <w:spacing w:before="16" w:line="209" w:lineRule="auto"/>
        <w:rPr>
          <w:sz w:val="18"/>
          <w:szCs w:val="18"/>
        </w:rPr>
      </w:pPr>
      <w:hyperlink w:history="true" r:id="rId3">
        <w:r>
          <w:rPr>
            <w:sz w:val="18"/>
            <w:szCs w:val="18"/>
            <w:spacing w:val="-1"/>
          </w:rPr>
          <w:t>www.zhboyang.com</w:t>
        </w:r>
      </w:hyperlink>
    </w:p>
    <w:p>
      <w:pPr>
        <w:spacing w:line="209" w:lineRule="auto"/>
        <w:sectPr>
          <w:pgSz w:w="11906" w:h="16839"/>
          <w:pgMar w:top="338" w:right="471" w:bottom="0" w:left="720" w:header="0" w:footer="0" w:gutter="0"/>
        </w:sectPr>
        <w:rPr>
          <w:sz w:val="18"/>
          <w:szCs w:val="18"/>
        </w:rPr>
      </w:pPr>
    </w:p>
    <w:p>
      <w:pPr>
        <w:spacing w:line="286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718960</wp:posOffset>
            </wp:positionH>
            <wp:positionV relativeFrom="page">
              <wp:posOffset>214813</wp:posOffset>
            </wp:positionV>
            <wp:extent cx="735864" cy="921063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864" cy="92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876"/>
        <w:spacing w:before="184" w:line="186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9"/>
        </w:rPr>
        <w:t>深圳市博扬智能装备有限公司</w:t>
      </w:r>
    </w:p>
    <w:p>
      <w:pPr>
        <w:ind w:left="2119"/>
        <w:spacing w:before="5" w:line="241" w:lineRule="auto"/>
        <w:rPr>
          <w:rFonts w:ascii="Segoe UI" w:hAnsi="Segoe UI" w:eastAsia="Segoe UI" w:cs="Segoe UI"/>
          <w:sz w:val="24"/>
          <w:szCs w:val="24"/>
        </w:rPr>
      </w:pPr>
      <w:r>
        <w:pict>
          <v:shape id="_x0000_s16" style="position:absolute;margin-left:3.15pt;margin-top:4.70144pt;mso-position-vertical-relative:text;mso-position-horizontal-relative:text;width:4.5pt;height:660.5pt;z-index:251663360;" fillcolor="#0936CA" filled="true" stroked="false" coordsize="90,13210" coordorigin="0,0" path="m0,13145c0,13180,20,13209,45,13209c69,13209,90,13180,90,13145l90,63c90,28,69,0,45,0c20,0,0,28,0,63l0,13145e"/>
        </w:pic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Shenzhen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3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Boyang Intelligent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Equipment Co.,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0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Ltd.</w:t>
      </w:r>
    </w:p>
    <w:p>
      <w:pPr>
        <w:spacing w:before="49"/>
        <w:rPr/>
      </w:pPr>
      <w:r/>
    </w:p>
    <w:tbl>
      <w:tblPr>
        <w:tblStyle w:val="TableNormal"/>
        <w:tblW w:w="10242" w:type="dxa"/>
        <w:tblInd w:w="4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53"/>
        <w:gridCol w:w="4340"/>
        <w:gridCol w:w="4549"/>
      </w:tblGrid>
      <w:tr>
        <w:trPr>
          <w:trHeight w:val="4511" w:hRule="atLeast"/>
        </w:trPr>
        <w:tc>
          <w:tcPr>
            <w:tcW w:w="1353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120" w:line="183" w:lineRule="auto"/>
              <w:rPr/>
            </w:pPr>
            <w:r>
              <w:rPr>
                <w:spacing w:val="-1"/>
              </w:rPr>
              <w:t>第三步</w:t>
            </w:r>
          </w:p>
          <w:p>
            <w:pPr>
              <w:pStyle w:val="TableText"/>
              <w:ind w:left="111" w:firstLine="30"/>
              <w:spacing w:before="116" w:line="251" w:lineRule="auto"/>
              <w:rPr/>
            </w:pPr>
            <w:r>
              <w:rPr>
                <w:spacing w:val="-11"/>
                <w:w w:val="89"/>
              </w:rPr>
              <w:t>“润滑周</w:t>
            </w:r>
            <w:r>
              <w:rPr>
                <w:spacing w:val="-6"/>
              </w:rPr>
              <w:t>期选择</w:t>
            </w:r>
            <w:r>
              <w:rPr>
                <w:spacing w:val="56"/>
              </w:rPr>
              <w:t xml:space="preserve"> </w:t>
            </w:r>
            <w:r>
              <w:rPr>
                <w:spacing w:val="-6"/>
              </w:rPr>
              <w:t>”</w:t>
            </w:r>
          </w:p>
        </w:tc>
        <w:tc>
          <w:tcPr>
            <w:tcW w:w="4340" w:type="dxa"/>
            <w:vAlign w:val="top"/>
          </w:tcPr>
          <w:p>
            <w:pPr>
              <w:ind w:firstLine="104"/>
              <w:spacing w:before="6" w:line="955" w:lineRule="exact"/>
              <w:rPr/>
            </w:pPr>
            <w:r>
              <w:rPr>
                <w:position w:val="-19"/>
              </w:rPr>
              <w:drawing>
                <wp:inline distT="0" distB="0" distL="0" distR="0">
                  <wp:extent cx="2372868" cy="606552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72868" cy="6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140" w:right="376" w:hanging="9"/>
              <w:spacing w:before="63" w:line="248" w:lineRule="auto"/>
              <w:rPr/>
            </w:pPr>
            <w:r>
              <w:rPr>
                <w:spacing w:val="-8"/>
              </w:rPr>
              <w:t>Power+Model</w:t>
            </w:r>
            <w:r>
              <w:rPr>
                <w:spacing w:val="73"/>
                <w:w w:val="101"/>
              </w:rPr>
              <w:t xml:space="preserve"> </w:t>
            </w:r>
            <w:r>
              <w:rPr>
                <w:spacing w:val="-8"/>
              </w:rPr>
              <w:t>组合 ，再单</w:t>
            </w:r>
            <w:r>
              <w:rPr>
                <w:spacing w:val="59"/>
              </w:rPr>
              <w:t xml:space="preserve"> </w:t>
            </w:r>
            <w:r>
              <w:rPr>
                <w:spacing w:val="-8"/>
              </w:rPr>
              <w:t>击</w:t>
            </w:r>
            <w:r>
              <w:rPr>
                <w:spacing w:val="-10"/>
              </w:rPr>
              <w:t>“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Model</w:t>
            </w:r>
            <w:r>
              <w:rPr>
                <w:spacing w:val="74"/>
                <w:w w:val="101"/>
              </w:rPr>
              <w:t xml:space="preserve"> </w:t>
            </w:r>
            <w:r>
              <w:rPr>
                <w:spacing w:val="-10"/>
              </w:rPr>
              <w:t>”键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09"/>
              <w:spacing w:before="119" w:line="231" w:lineRule="auto"/>
              <w:rPr/>
            </w:pPr>
            <w:r>
              <w:rPr>
                <w:spacing w:val="-15"/>
              </w:rPr>
              <w:t>在解锁状态下 ，同时按住“Power</w:t>
            </w:r>
            <w:r>
              <w:rPr>
                <w:spacing w:val="76"/>
              </w:rPr>
              <w:t xml:space="preserve"> </w:t>
            </w:r>
            <w:r>
              <w:rPr>
                <w:spacing w:val="-15"/>
              </w:rPr>
              <w:t>”</w:t>
            </w:r>
            <w:r>
              <w:rPr>
                <w:spacing w:val="-21"/>
              </w:rPr>
              <w:t>和“</w:t>
            </w:r>
            <w:r>
              <w:rPr>
                <w:spacing w:val="-42"/>
              </w:rPr>
              <w:t xml:space="preserve"> </w:t>
            </w:r>
            <w:r>
              <w:rPr>
                <w:spacing w:val="-21"/>
              </w:rPr>
              <w:t>Model</w:t>
            </w:r>
            <w:r>
              <w:rPr>
                <w:spacing w:val="66"/>
              </w:rPr>
              <w:t xml:space="preserve"> </w:t>
            </w:r>
            <w:r>
              <w:rPr>
                <w:spacing w:val="-21"/>
              </w:rPr>
              <w:t>”</w:t>
            </w:r>
            <w:r>
              <w:rPr>
                <w:spacing w:val="14"/>
              </w:rPr>
              <w:t xml:space="preserve"> </w:t>
            </w:r>
            <w:r>
              <w:rPr>
                <w:spacing w:val="-21"/>
              </w:rPr>
              <w:t>键 ，约  3</w:t>
            </w:r>
            <w:r>
              <w:rPr>
                <w:spacing w:val="54"/>
              </w:rPr>
              <w:t xml:space="preserve"> </w:t>
            </w:r>
            <w:r>
              <w:rPr>
                <w:spacing w:val="-21"/>
              </w:rPr>
              <w:t>秒钟</w:t>
            </w:r>
            <w:r>
              <w:rPr>
                <w:spacing w:val="-20"/>
              </w:rPr>
              <w:t xml:space="preserve"> </w:t>
            </w:r>
            <w:r>
              <w:rPr>
                <w:spacing w:val="-21"/>
              </w:rPr>
              <w:t>，润</w:t>
            </w:r>
            <w:r>
              <w:rPr/>
              <w:t xml:space="preserve"> </w:t>
            </w:r>
            <w:r>
              <w:rPr>
                <w:spacing w:val="-11"/>
              </w:rPr>
              <w:t>滑周期字符开始闪烁 ，此时单   击</w:t>
            </w:r>
          </w:p>
          <w:p>
            <w:pPr>
              <w:pStyle w:val="TableText"/>
              <w:ind w:left="109" w:right="213" w:firstLine="34"/>
              <w:spacing w:before="3" w:line="239" w:lineRule="auto"/>
              <w:rPr/>
            </w:pPr>
            <w:r>
              <w:rPr>
                <w:spacing w:val="-6"/>
              </w:rPr>
              <w:t>“  Model</w:t>
            </w:r>
            <w:r>
              <w:rPr>
                <w:spacing w:val="86"/>
              </w:rPr>
              <w:t xml:space="preserve"> </w:t>
            </w:r>
            <w:r>
              <w:rPr>
                <w:spacing w:val="-6"/>
              </w:rPr>
              <w:t>”</w:t>
            </w:r>
            <w:r>
              <w:rPr>
                <w:spacing w:val="43"/>
              </w:rPr>
              <w:t xml:space="preserve"> </w:t>
            </w:r>
            <w:r>
              <w:rPr>
                <w:spacing w:val="-6"/>
              </w:rPr>
              <w:t>键</w:t>
            </w:r>
            <w:r>
              <w:rPr>
                <w:spacing w:val="22"/>
              </w:rPr>
              <w:t xml:space="preserve">  </w:t>
            </w:r>
            <w:r>
              <w:rPr>
                <w:spacing w:val="-6"/>
              </w:rPr>
              <w:t>， 屏</w:t>
            </w:r>
            <w:r>
              <w:rPr>
                <w:spacing w:val="58"/>
              </w:rPr>
              <w:t xml:space="preserve"> </w:t>
            </w:r>
            <w:r>
              <w:rPr>
                <w:spacing w:val="-6"/>
              </w:rPr>
              <w:t>幕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会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依</w:t>
            </w:r>
            <w:r>
              <w:rPr>
                <w:spacing w:val="-3"/>
              </w:rPr>
              <w:t>次</w:t>
            </w:r>
            <w:r>
              <w:rPr>
                <w:spacing w:val="63"/>
              </w:rPr>
              <w:t xml:space="preserve"> </w:t>
            </w:r>
            <w:r>
              <w:rPr>
                <w:spacing w:val="-3"/>
              </w:rPr>
              <w:t>显</w:t>
            </w:r>
            <w:r>
              <w:rPr>
                <w:spacing w:val="60"/>
              </w:rPr>
              <w:t xml:space="preserve"> </w:t>
            </w:r>
            <w:r>
              <w:rPr>
                <w:spacing w:val="-3"/>
              </w:rPr>
              <w:t>示</w:t>
            </w:r>
          </w:p>
          <w:p>
            <w:pPr>
              <w:pStyle w:val="TableText"/>
              <w:ind w:left="111" w:right="105" w:firstLine="22"/>
              <w:spacing w:line="244" w:lineRule="auto"/>
              <w:rPr/>
            </w:pPr>
            <w:r>
              <w:rPr>
                <w:spacing w:val="-1"/>
              </w:rPr>
              <w:t>H/1/2/3/4/5/6/7/8/9/10/11/12</w:t>
            </w:r>
            <w:r>
              <w:rPr>
                <w:spacing w:val="-4"/>
              </w:rPr>
              <w:t>共  13</w:t>
            </w:r>
            <w:r>
              <w:rPr>
                <w:spacing w:val="64"/>
              </w:rPr>
              <w:t xml:space="preserve"> </w:t>
            </w:r>
            <w:r>
              <w:rPr>
                <w:spacing w:val="-4"/>
              </w:rPr>
              <w:t>个选项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，屏幕显示预想设定</w:t>
            </w:r>
            <w:r>
              <w:rPr>
                <w:spacing w:val="-6"/>
              </w:rPr>
              <w:t>的润滑周期数字 ，即完成操作。</w:t>
            </w:r>
          </w:p>
        </w:tc>
      </w:tr>
      <w:tr>
        <w:trPr>
          <w:trHeight w:val="2271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110"/>
              <w:spacing w:before="271" w:line="183" w:lineRule="auto"/>
              <w:rPr/>
            </w:pPr>
            <w:r>
              <w:rPr>
                <w:spacing w:val="-1"/>
              </w:rPr>
              <w:t>第四步</w:t>
            </w:r>
          </w:p>
          <w:p>
            <w:pPr>
              <w:pStyle w:val="TableText"/>
              <w:ind w:left="112" w:right="120" w:firstLine="33"/>
              <w:spacing w:before="126" w:line="233" w:lineRule="auto"/>
              <w:rPr/>
            </w:pPr>
            <w:r>
              <w:rPr>
                <w:spacing w:val="-10"/>
              </w:rPr>
              <w:t>“强制润</w:t>
            </w:r>
            <w:r>
              <w:rPr>
                <w:spacing w:val="61"/>
              </w:rPr>
              <w:t>滑</w:t>
            </w:r>
            <w:r>
              <w:rPr>
                <w:spacing w:val="72"/>
              </w:rPr>
              <w:t xml:space="preserve"> </w:t>
            </w:r>
            <w:r>
              <w:rPr>
                <w:spacing w:val="61"/>
              </w:rPr>
              <w:t>”</w:t>
            </w:r>
          </w:p>
        </w:tc>
        <w:tc>
          <w:tcPr>
            <w:tcW w:w="434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3"/>
              <w:spacing w:before="120" w:line="973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07492" cy="507491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492" cy="50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position w:val="-9"/>
              </w:rPr>
              <w:t>“</w:t>
            </w:r>
            <w:r>
              <w:rPr>
                <w:spacing w:val="-57"/>
                <w:position w:val="-9"/>
              </w:rPr>
              <w:t xml:space="preserve"> </w:t>
            </w:r>
            <w:r>
              <w:rPr>
                <w:spacing w:val="-4"/>
                <w:position w:val="-9"/>
              </w:rPr>
              <w:t>Model</w:t>
            </w:r>
            <w:r>
              <w:rPr>
                <w:spacing w:val="75"/>
                <w:position w:val="-9"/>
              </w:rPr>
              <w:t xml:space="preserve"> </w:t>
            </w:r>
            <w:r>
              <w:rPr>
                <w:spacing w:val="-4"/>
                <w:position w:val="-9"/>
              </w:rPr>
              <w:t>”键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0" w:right="60" w:hanging="1"/>
              <w:spacing w:before="104" w:line="241" w:lineRule="auto"/>
              <w:jc w:val="both"/>
              <w:rPr/>
            </w:pPr>
            <w:r>
              <w:rPr>
                <w:spacing w:val="10"/>
              </w:rPr>
              <w:t>在解锁状态下 ，长按“</w:t>
            </w:r>
            <w:r>
              <w:rPr>
                <w:spacing w:val="-40"/>
              </w:rPr>
              <w:t xml:space="preserve"> </w:t>
            </w:r>
            <w:r>
              <w:rPr/>
              <w:t>Model  </w:t>
            </w:r>
            <w:r>
              <w:rPr>
                <w:spacing w:val="10"/>
              </w:rPr>
              <w:t>”</w:t>
            </w:r>
            <w:r>
              <w:rPr>
                <w:spacing w:val="-8"/>
              </w:rPr>
              <w:t>约</w:t>
            </w:r>
            <w:r>
              <w:rPr>
                <w:spacing w:val="79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59"/>
              </w:rPr>
              <w:t xml:space="preserve"> </w:t>
            </w:r>
            <w:r>
              <w:rPr>
                <w:spacing w:val="-8"/>
              </w:rPr>
              <w:t>秒钟 ，润滑泵</w:t>
            </w:r>
            <w:r>
              <w:rPr>
                <w:spacing w:val="62"/>
              </w:rPr>
              <w:t xml:space="preserve"> </w:t>
            </w:r>
            <w:r>
              <w:rPr>
                <w:spacing w:val="-8"/>
              </w:rPr>
              <w:t>开始工作后松</w:t>
            </w:r>
            <w:r>
              <w:rPr>
                <w:spacing w:val="-10"/>
              </w:rPr>
              <w:t>开 ，此时润滑泵会自动运行  5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次 ，</w:t>
            </w:r>
            <w:r>
              <w:rPr>
                <w:spacing w:val="-1"/>
              </w:rPr>
              <w:t>完成强制润滑操作。</w:t>
            </w:r>
          </w:p>
        </w:tc>
      </w:tr>
      <w:tr>
        <w:trPr>
          <w:trHeight w:val="4326" w:hRule="atLeast"/>
        </w:trPr>
        <w:tc>
          <w:tcPr>
            <w:tcW w:w="13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firstLine="29"/>
              <w:spacing w:before="120" w:line="247" w:lineRule="auto"/>
              <w:jc w:val="both"/>
              <w:rPr/>
            </w:pPr>
            <w:r>
              <w:rPr>
                <w:spacing w:val="-11"/>
                <w:w w:val="89"/>
              </w:rPr>
              <w:t>“剩余润</w:t>
            </w:r>
            <w:r>
              <w:rPr>
                <w:spacing w:val="-6"/>
              </w:rPr>
              <w:t>滑天数</w:t>
            </w:r>
            <w:r>
              <w:rPr>
                <w:spacing w:val="55"/>
                <w:w w:val="101"/>
              </w:rPr>
              <w:t xml:space="preserve"> </w:t>
            </w:r>
            <w:r>
              <w:rPr>
                <w:spacing w:val="-6"/>
              </w:rPr>
              <w:t>”</w:t>
            </w:r>
            <w:r>
              <w:rPr>
                <w:spacing w:val="-6"/>
                <w:w w:val="95"/>
              </w:rPr>
              <w:t>复位</w:t>
            </w:r>
          </w:p>
        </w:tc>
        <w:tc>
          <w:tcPr>
            <w:tcW w:w="434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firstLine="351"/>
              <w:spacing w:line="1004" w:lineRule="exact"/>
              <w:rPr/>
            </w:pPr>
            <w:r>
              <w:rPr>
                <w:position w:val="-20"/>
              </w:rPr>
              <w:drawing>
                <wp:inline distT="0" distB="0" distL="0" distR="0">
                  <wp:extent cx="2298191" cy="637032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98191" cy="63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1108" w:right="239" w:hanging="842"/>
              <w:spacing w:before="75" w:line="248" w:lineRule="auto"/>
              <w:rPr/>
            </w:pPr>
            <w:r>
              <w:rPr>
                <w:spacing w:val="-3"/>
              </w:rPr>
              <w:t>Power+Model</w:t>
            </w:r>
            <w:r>
              <w:rPr>
                <w:spacing w:val="62"/>
              </w:rPr>
              <w:t xml:space="preserve"> </w:t>
            </w:r>
            <w:r>
              <w:rPr>
                <w:spacing w:val="-3"/>
              </w:rPr>
              <w:t>组合两次后</w:t>
            </w:r>
            <w:r>
              <w:rPr>
                <w:spacing w:val="63"/>
                <w:w w:val="101"/>
              </w:rPr>
              <w:t xml:space="preserve"> </w:t>
            </w:r>
            <w:r>
              <w:rPr>
                <w:spacing w:val="-3"/>
              </w:rPr>
              <w:t>长</w:t>
            </w:r>
            <w:r>
              <w:rPr>
                <w:spacing w:val="-6"/>
              </w:rPr>
              <w:t>按“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Model</w:t>
            </w:r>
            <w:r>
              <w:rPr>
                <w:spacing w:val="72"/>
              </w:rPr>
              <w:t xml:space="preserve"> </w:t>
            </w:r>
            <w:r>
              <w:rPr>
                <w:spacing w:val="-6"/>
              </w:rPr>
              <w:t>”键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09"/>
              <w:spacing w:before="116" w:line="231" w:lineRule="auto"/>
              <w:rPr/>
            </w:pPr>
            <w:r>
              <w:rPr>
                <w:spacing w:val="-15"/>
              </w:rPr>
              <w:t>在解锁状态下 ，同时按住“Power</w:t>
            </w:r>
            <w:r>
              <w:rPr>
                <w:spacing w:val="76"/>
              </w:rPr>
              <w:t xml:space="preserve"> </w:t>
            </w:r>
            <w:r>
              <w:rPr>
                <w:spacing w:val="-15"/>
              </w:rPr>
              <w:t>”</w:t>
            </w:r>
            <w:r>
              <w:rPr>
                <w:spacing w:val="-21"/>
              </w:rPr>
              <w:t>和“</w:t>
            </w:r>
            <w:r>
              <w:rPr>
                <w:spacing w:val="-42"/>
              </w:rPr>
              <w:t xml:space="preserve"> </w:t>
            </w:r>
            <w:r>
              <w:rPr>
                <w:spacing w:val="-21"/>
              </w:rPr>
              <w:t>Model</w:t>
            </w:r>
            <w:r>
              <w:rPr>
                <w:spacing w:val="66"/>
              </w:rPr>
              <w:t xml:space="preserve"> </w:t>
            </w:r>
            <w:r>
              <w:rPr>
                <w:spacing w:val="-21"/>
              </w:rPr>
              <w:t>”</w:t>
            </w:r>
            <w:r>
              <w:rPr>
                <w:spacing w:val="14"/>
              </w:rPr>
              <w:t xml:space="preserve"> </w:t>
            </w:r>
            <w:r>
              <w:rPr>
                <w:spacing w:val="-21"/>
              </w:rPr>
              <w:t>键 ，约  3</w:t>
            </w:r>
            <w:r>
              <w:rPr>
                <w:spacing w:val="54"/>
              </w:rPr>
              <w:t xml:space="preserve"> </w:t>
            </w:r>
            <w:r>
              <w:rPr>
                <w:spacing w:val="-21"/>
              </w:rPr>
              <w:t>秒钟</w:t>
            </w:r>
            <w:r>
              <w:rPr>
                <w:spacing w:val="-20"/>
              </w:rPr>
              <w:t xml:space="preserve"> </w:t>
            </w:r>
            <w:r>
              <w:rPr>
                <w:spacing w:val="-21"/>
              </w:rPr>
              <w:t>，润</w:t>
            </w:r>
            <w:r>
              <w:rPr/>
              <w:t xml:space="preserve"> </w:t>
            </w:r>
            <w:r>
              <w:rPr>
                <w:spacing w:val="-15"/>
              </w:rPr>
              <w:t>滑周期字符开始闪烁 ，此时再</w:t>
            </w:r>
            <w:r>
              <w:rPr>
                <w:spacing w:val="14"/>
              </w:rPr>
              <w:t xml:space="preserve">   </w:t>
            </w:r>
            <w:r>
              <w:rPr>
                <w:spacing w:val="-15"/>
              </w:rPr>
              <w:t>同</w:t>
            </w:r>
          </w:p>
          <w:p>
            <w:pPr>
              <w:pStyle w:val="TableText"/>
              <w:ind w:left="107" w:right="90" w:firstLine="13"/>
              <w:spacing w:line="247" w:lineRule="auto"/>
              <w:rPr/>
            </w:pPr>
            <w:r>
              <w:rPr>
                <w:spacing w:val="3"/>
              </w:rPr>
              <w:t>时按住“</w:t>
            </w:r>
            <w:r>
              <w:rPr>
                <w:spacing w:val="-55"/>
              </w:rPr>
              <w:t xml:space="preserve"> </w:t>
            </w:r>
            <w:r>
              <w:rPr/>
              <w:t>Power</w:t>
            </w:r>
            <w:r>
              <w:rPr>
                <w:spacing w:val="73"/>
              </w:rPr>
              <w:t xml:space="preserve"> </w:t>
            </w:r>
            <w:r>
              <w:rPr>
                <w:spacing w:val="3"/>
              </w:rPr>
              <w:t>”和“</w:t>
            </w:r>
            <w:r>
              <w:rPr>
                <w:spacing w:val="-55"/>
              </w:rPr>
              <w:t xml:space="preserve"> </w:t>
            </w:r>
            <w:r>
              <w:rPr/>
              <w:t>Model</w:t>
            </w:r>
            <w:r>
              <w:rPr>
                <w:spacing w:val="72"/>
              </w:rPr>
              <w:t xml:space="preserve"> </w:t>
            </w:r>
            <w:r>
              <w:rPr>
                <w:spacing w:val="3"/>
              </w:rPr>
              <w:t>”</w:t>
            </w:r>
            <w:r>
              <w:rPr>
                <w:spacing w:val="-12"/>
              </w:rPr>
              <w:t>键 ，约  3</w:t>
            </w:r>
            <w:r>
              <w:rPr>
                <w:spacing w:val="67"/>
              </w:rPr>
              <w:t xml:space="preserve"> </w:t>
            </w:r>
            <w:r>
              <w:rPr>
                <w:spacing w:val="-12"/>
              </w:rPr>
              <w:t>秒钟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，</w:t>
            </w:r>
          </w:p>
          <w:p>
            <w:pPr>
              <w:pStyle w:val="TableText"/>
              <w:ind w:left="107" w:right="105" w:firstLine="1"/>
              <w:spacing w:before="21" w:line="225" w:lineRule="auto"/>
              <w:rPr/>
            </w:pPr>
            <w:r>
              <w:rPr>
                <w:spacing w:val="-6"/>
              </w:rPr>
              <w:t>剩余润滑天数字符开始闪烁 ，此时</w:t>
            </w:r>
            <w:r>
              <w:rPr>
                <w:spacing w:val="-11"/>
              </w:rPr>
              <w:t>长按“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Model</w:t>
            </w:r>
            <w:r>
              <w:rPr>
                <w:spacing w:val="72"/>
              </w:rPr>
              <w:t xml:space="preserve"> </w:t>
            </w:r>
            <w:r>
              <w:rPr>
                <w:spacing w:val="-11"/>
              </w:rPr>
              <w:t>”</w:t>
            </w:r>
            <w:r>
              <w:rPr>
                <w:spacing w:val="24"/>
              </w:rPr>
              <w:t xml:space="preserve"> </w:t>
            </w:r>
            <w:r>
              <w:rPr>
                <w:spacing w:val="-11"/>
              </w:rPr>
              <w:t>键约</w:t>
            </w:r>
            <w:r>
              <w:rPr>
                <w:spacing w:val="75"/>
                <w:w w:val="101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59"/>
              </w:rPr>
              <w:t xml:space="preserve"> </w:t>
            </w:r>
            <w:r>
              <w:rPr>
                <w:spacing w:val="-11"/>
              </w:rPr>
              <w:t>秒钟 ，闪</w:t>
            </w:r>
            <w:r>
              <w:rPr>
                <w:spacing w:val="-12"/>
                <w:position w:val="-3"/>
              </w:rPr>
              <w:t>烁字符处显示“</w:t>
            </w:r>
            <w:r>
              <w:rPr>
                <w:spacing w:val="42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color w:val="262626"/>
                <w:spacing w:val="-12"/>
                <w:position w:val="4"/>
              </w:rPr>
              <w:t>9uud</w:t>
            </w:r>
            <w:r>
              <w:rPr>
                <w:rFonts w:ascii="Arial" w:hAnsi="Arial" w:eastAsia="Arial" w:cs="Arial"/>
                <w:color w:val="262626"/>
                <w:spacing w:val="-12"/>
                <w:position w:val="4"/>
              </w:rPr>
              <w:t xml:space="preserve">  </w:t>
            </w:r>
            <w:r>
              <w:rPr>
                <w:spacing w:val="-12"/>
                <w:position w:val="-3"/>
              </w:rPr>
              <w:t>”，松开</w:t>
            </w:r>
            <w:r>
              <w:rPr>
                <w:spacing w:val="11"/>
                <w:position w:val="-3"/>
              </w:rPr>
              <w:t xml:space="preserve">   </w:t>
            </w:r>
            <w:r>
              <w:rPr>
                <w:spacing w:val="-12"/>
                <w:position w:val="-3"/>
              </w:rPr>
              <w:t>按</w:t>
            </w:r>
            <w:r>
              <w:rPr/>
              <w:t>键即完成剩余润滑天数复位操作。</w:t>
            </w:r>
          </w:p>
        </w:tc>
      </w:tr>
      <w:tr>
        <w:trPr>
          <w:trHeight w:val="1486" w:hRule="atLeast"/>
        </w:trPr>
        <w:tc>
          <w:tcPr>
            <w:tcW w:w="1353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120" w:line="183" w:lineRule="auto"/>
              <w:jc w:val="right"/>
              <w:rPr/>
            </w:pPr>
            <w:r>
              <w:rPr>
                <w:spacing w:val="-14"/>
              </w:rPr>
              <w:t>“关机</w:t>
            </w:r>
            <w:r>
              <w:rPr>
                <w:spacing w:val="54"/>
              </w:rPr>
              <w:t xml:space="preserve"> </w:t>
            </w:r>
            <w:r>
              <w:rPr>
                <w:spacing w:val="-14"/>
              </w:rPr>
              <w:t>”</w:t>
            </w:r>
          </w:p>
        </w:tc>
        <w:tc>
          <w:tcPr>
            <w:tcW w:w="434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3"/>
              <w:spacing w:before="120" w:line="235" w:lineRule="auto"/>
              <w:rPr/>
            </w:pPr>
            <w:r>
              <w:rPr>
                <w:position w:val="3"/>
              </w:rPr>
              <w:drawing>
                <wp:inline distT="0" distB="0" distL="0" distR="0">
                  <wp:extent cx="562355" cy="534923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2355" cy="534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</w:rPr>
              <w:t>“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Power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”键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09" w:right="108"/>
              <w:spacing w:before="118" w:line="226" w:lineRule="auto"/>
              <w:jc w:val="both"/>
              <w:rPr/>
            </w:pPr>
            <w:r>
              <w:rPr>
                <w:spacing w:val="-4"/>
              </w:rPr>
              <w:t>在解锁状态下长按“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Power</w:t>
            </w:r>
            <w:r>
              <w:rPr>
                <w:spacing w:val="71"/>
              </w:rPr>
              <w:t xml:space="preserve"> </w:t>
            </w:r>
            <w:r>
              <w:rPr>
                <w:spacing w:val="-4"/>
              </w:rPr>
              <w:t>”键约</w:t>
            </w:r>
            <w:r>
              <w:rPr>
                <w:spacing w:val="-13"/>
              </w:rPr>
              <w:t>3</w:t>
            </w:r>
            <w:r>
              <w:rPr>
                <w:spacing w:val="65"/>
              </w:rPr>
              <w:t xml:space="preserve"> </w:t>
            </w:r>
            <w:r>
              <w:rPr>
                <w:spacing w:val="-13"/>
              </w:rPr>
              <w:t>秒钟 ，指示灯</w:t>
            </w:r>
            <w:r>
              <w:rPr>
                <w:spacing w:val="65"/>
              </w:rPr>
              <w:t xml:space="preserve"> </w:t>
            </w:r>
            <w:r>
              <w:rPr>
                <w:spacing w:val="-13"/>
              </w:rPr>
              <w:t>亮后松开 ，完成关</w:t>
            </w:r>
            <w:r>
              <w:rPr>
                <w:spacing w:val="-1"/>
              </w:rPr>
              <w:t>机操作。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338" w:right="471" w:bottom="1795" w:left="720" w:header="0" w:footer="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859"/>
        <w:spacing w:before="410" w:line="186" w:lineRule="auto"/>
        <w:rPr>
          <w:sz w:val="43"/>
          <w:szCs w:val="43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718960</wp:posOffset>
            </wp:positionH>
            <wp:positionV relativeFrom="page">
              <wp:posOffset>214813</wp:posOffset>
            </wp:positionV>
            <wp:extent cx="735864" cy="921063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864" cy="92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3"/>
          <w:szCs w:val="43"/>
          <w:b/>
          <w:bCs/>
          <w:spacing w:val="9"/>
        </w:rPr>
        <w:t>深圳市博扬智能装备有限公司</w:t>
      </w:r>
    </w:p>
    <w:p>
      <w:pPr>
        <w:ind w:left="2102"/>
        <w:spacing w:before="5" w:line="241" w:lineRule="auto"/>
        <w:rPr>
          <w:rFonts w:ascii="Segoe UI" w:hAnsi="Segoe UI" w:eastAsia="Segoe UI" w:cs="Segoe UI"/>
          <w:sz w:val="24"/>
          <w:szCs w:val="24"/>
        </w:rPr>
      </w:pPr>
      <w:r>
        <w:pict>
          <v:shape id="_x0000_s22" style="position:absolute;margin-left:3.15pt;margin-top:7.8204pt;mso-position-vertical-relative:text;mso-position-horizontal-relative:text;width:4.5pt;height:660.5pt;z-index:251665408;" fillcolor="#0936CA" filled="true" stroked="false" coordsize="90,13210" coordorigin="0,0" path="m0,13145c0,13180,20,13209,45,13209c69,13209,90,13180,90,13145l90,63c90,28,69,0,45,0c20,0,0,28,0,63l0,13145e"/>
        </w:pic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Shenzhen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3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Boyang Intelligent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Equipment Co.,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0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Ltd.</w:t>
      </w:r>
    </w:p>
    <w:p>
      <w:pPr>
        <w:spacing w:before="112"/>
        <w:rPr/>
      </w:pPr>
      <w:r/>
    </w:p>
    <w:tbl>
      <w:tblPr>
        <w:tblStyle w:val="TableNormal"/>
        <w:tblW w:w="10242" w:type="dxa"/>
        <w:tblInd w:w="4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53"/>
        <w:gridCol w:w="4340"/>
        <w:gridCol w:w="4549"/>
      </w:tblGrid>
      <w:tr>
        <w:trPr>
          <w:trHeight w:val="3851" w:hRule="atLeast"/>
        </w:trPr>
        <w:tc>
          <w:tcPr>
            <w:tcW w:w="1353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120" w:line="183" w:lineRule="auto"/>
              <w:rPr/>
            </w:pPr>
            <w:r>
              <w:rPr>
                <w:spacing w:val="-1"/>
              </w:rPr>
              <w:t>第三步</w:t>
            </w:r>
          </w:p>
          <w:p>
            <w:pPr>
              <w:pStyle w:val="TableText"/>
              <w:ind w:left="111" w:firstLine="30"/>
              <w:spacing w:before="116" w:line="251" w:lineRule="auto"/>
              <w:rPr/>
            </w:pPr>
            <w:r>
              <w:rPr>
                <w:spacing w:val="-11"/>
                <w:w w:val="89"/>
              </w:rPr>
              <w:t>“润滑周</w:t>
            </w:r>
            <w:r>
              <w:rPr>
                <w:spacing w:val="-6"/>
              </w:rPr>
              <w:t>期选择</w:t>
            </w:r>
            <w:r>
              <w:rPr>
                <w:spacing w:val="56"/>
              </w:rPr>
              <w:t xml:space="preserve"> </w:t>
            </w:r>
            <w:r>
              <w:rPr>
                <w:spacing w:val="-6"/>
              </w:rPr>
              <w:t>”</w:t>
            </w: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firstLine="104"/>
              <w:spacing w:line="1020" w:lineRule="exact"/>
              <w:rPr/>
            </w:pPr>
            <w:r>
              <w:rPr>
                <w:position w:val="-20"/>
              </w:rPr>
              <w:drawing>
                <wp:inline distT="0" distB="0" distL="0" distR="0">
                  <wp:extent cx="2468880" cy="647700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6888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140" w:right="515" w:hanging="9"/>
              <w:spacing w:before="87" w:line="248" w:lineRule="auto"/>
              <w:rPr/>
            </w:pPr>
            <w:r>
              <w:rPr>
                <w:spacing w:val="-8"/>
              </w:rPr>
              <w:t>Power+Model</w:t>
            </w:r>
            <w:r>
              <w:rPr>
                <w:spacing w:val="77"/>
              </w:rPr>
              <w:t xml:space="preserve"> </w:t>
            </w:r>
            <w:r>
              <w:rPr>
                <w:spacing w:val="-8"/>
              </w:rPr>
              <w:t>组合 ，再单击</w:t>
            </w:r>
            <w:r>
              <w:rPr>
                <w:spacing w:val="-10"/>
              </w:rPr>
              <w:t>“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Model</w:t>
            </w:r>
            <w:r>
              <w:rPr>
                <w:spacing w:val="74"/>
                <w:w w:val="101"/>
              </w:rPr>
              <w:t xml:space="preserve"> </w:t>
            </w:r>
            <w:r>
              <w:rPr>
                <w:spacing w:val="-10"/>
              </w:rPr>
              <w:t>”键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09"/>
              <w:spacing w:before="119" w:line="231" w:lineRule="auto"/>
              <w:rPr/>
            </w:pPr>
            <w:r>
              <w:rPr>
                <w:spacing w:val="-15"/>
              </w:rPr>
              <w:t>在解锁状态下 ，同时按住“Power</w:t>
            </w:r>
            <w:r>
              <w:rPr>
                <w:spacing w:val="76"/>
              </w:rPr>
              <w:t xml:space="preserve"> </w:t>
            </w:r>
            <w:r>
              <w:rPr>
                <w:spacing w:val="-15"/>
              </w:rPr>
              <w:t>”</w:t>
            </w:r>
            <w:r>
              <w:rPr>
                <w:spacing w:val="-21"/>
              </w:rPr>
              <w:t>和“</w:t>
            </w:r>
            <w:r>
              <w:rPr>
                <w:spacing w:val="-42"/>
              </w:rPr>
              <w:t xml:space="preserve"> </w:t>
            </w:r>
            <w:r>
              <w:rPr>
                <w:spacing w:val="-21"/>
              </w:rPr>
              <w:t>Model</w:t>
            </w:r>
            <w:r>
              <w:rPr>
                <w:spacing w:val="66"/>
              </w:rPr>
              <w:t xml:space="preserve"> </w:t>
            </w:r>
            <w:r>
              <w:rPr>
                <w:spacing w:val="-21"/>
              </w:rPr>
              <w:t>”</w:t>
            </w:r>
            <w:r>
              <w:rPr>
                <w:spacing w:val="14"/>
              </w:rPr>
              <w:t xml:space="preserve"> </w:t>
            </w:r>
            <w:r>
              <w:rPr>
                <w:spacing w:val="-21"/>
              </w:rPr>
              <w:t>键 ，约  3</w:t>
            </w:r>
            <w:r>
              <w:rPr>
                <w:spacing w:val="54"/>
              </w:rPr>
              <w:t xml:space="preserve"> </w:t>
            </w:r>
            <w:r>
              <w:rPr>
                <w:spacing w:val="-21"/>
              </w:rPr>
              <w:t>秒钟</w:t>
            </w:r>
            <w:r>
              <w:rPr>
                <w:spacing w:val="-20"/>
              </w:rPr>
              <w:t xml:space="preserve"> </w:t>
            </w:r>
            <w:r>
              <w:rPr>
                <w:spacing w:val="-21"/>
              </w:rPr>
              <w:t>，润</w:t>
            </w:r>
            <w:r>
              <w:rPr/>
              <w:t xml:space="preserve"> </w:t>
            </w:r>
            <w:r>
              <w:rPr>
                <w:spacing w:val="-11"/>
              </w:rPr>
              <w:t>滑周期字符开始闪烁 ，此时单   击</w:t>
            </w:r>
          </w:p>
          <w:p>
            <w:pPr>
              <w:pStyle w:val="TableText"/>
              <w:ind w:left="109" w:right="213" w:firstLine="34"/>
              <w:spacing w:before="3" w:line="239" w:lineRule="auto"/>
              <w:rPr/>
            </w:pPr>
            <w:r>
              <w:rPr>
                <w:spacing w:val="-6"/>
              </w:rPr>
              <w:t>“  Model</w:t>
            </w:r>
            <w:r>
              <w:rPr>
                <w:spacing w:val="86"/>
              </w:rPr>
              <w:t xml:space="preserve"> </w:t>
            </w:r>
            <w:r>
              <w:rPr>
                <w:spacing w:val="-6"/>
              </w:rPr>
              <w:t>”</w:t>
            </w:r>
            <w:r>
              <w:rPr>
                <w:spacing w:val="43"/>
              </w:rPr>
              <w:t xml:space="preserve"> </w:t>
            </w:r>
            <w:r>
              <w:rPr>
                <w:spacing w:val="-6"/>
              </w:rPr>
              <w:t>键</w:t>
            </w:r>
            <w:r>
              <w:rPr>
                <w:spacing w:val="22"/>
              </w:rPr>
              <w:t xml:space="preserve">  </w:t>
            </w:r>
            <w:r>
              <w:rPr>
                <w:spacing w:val="-6"/>
              </w:rPr>
              <w:t>， 屏</w:t>
            </w:r>
            <w:r>
              <w:rPr>
                <w:spacing w:val="58"/>
              </w:rPr>
              <w:t xml:space="preserve"> </w:t>
            </w:r>
            <w:r>
              <w:rPr>
                <w:spacing w:val="-6"/>
              </w:rPr>
              <w:t>幕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会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依</w:t>
            </w:r>
            <w:r>
              <w:rPr>
                <w:spacing w:val="-3"/>
              </w:rPr>
              <w:t>次</w:t>
            </w:r>
            <w:r>
              <w:rPr>
                <w:spacing w:val="63"/>
              </w:rPr>
              <w:t xml:space="preserve"> </w:t>
            </w:r>
            <w:r>
              <w:rPr>
                <w:spacing w:val="-3"/>
              </w:rPr>
              <w:t>显</w:t>
            </w:r>
            <w:r>
              <w:rPr>
                <w:spacing w:val="60"/>
              </w:rPr>
              <w:t xml:space="preserve"> </w:t>
            </w:r>
            <w:r>
              <w:rPr>
                <w:spacing w:val="-3"/>
              </w:rPr>
              <w:t>示</w:t>
            </w:r>
          </w:p>
          <w:p>
            <w:pPr>
              <w:pStyle w:val="TableText"/>
              <w:ind w:left="111" w:right="105" w:firstLine="22"/>
              <w:spacing w:before="5" w:line="228" w:lineRule="auto"/>
              <w:rPr/>
            </w:pPr>
            <w:r>
              <w:rPr>
                <w:spacing w:val="-1"/>
              </w:rPr>
              <w:t>H/1/2/3/4/5/6/7/8/9/10/11/12</w:t>
            </w:r>
            <w:r>
              <w:rPr>
                <w:spacing w:val="-4"/>
              </w:rPr>
              <w:t>共  13</w:t>
            </w:r>
            <w:r>
              <w:rPr>
                <w:spacing w:val="64"/>
              </w:rPr>
              <w:t xml:space="preserve"> </w:t>
            </w:r>
            <w:r>
              <w:rPr>
                <w:spacing w:val="-4"/>
              </w:rPr>
              <w:t>个选项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，屏幕显示预想设定</w:t>
            </w:r>
            <w:r>
              <w:rPr>
                <w:spacing w:val="-6"/>
              </w:rPr>
              <w:t>的润滑周期数字 ，即完成操作。</w:t>
            </w:r>
          </w:p>
        </w:tc>
      </w:tr>
    </w:tbl>
    <w:p>
      <w:pPr>
        <w:pStyle w:val="BodyText"/>
        <w:ind w:left="1082"/>
        <w:spacing w:before="113" w:line="184" w:lineRule="auto"/>
        <w:rPr/>
      </w:pPr>
      <w:r>
        <w:rPr>
          <w:b/>
          <w:bCs/>
          <w:spacing w:val="-7"/>
        </w:rPr>
        <w:t>注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-7"/>
        </w:rPr>
        <w:t>：除“开机”以外的其它操作，都需要在屏幕解锁状态下完成。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082"/>
        <w:spacing w:before="121" w:line="184" w:lineRule="auto"/>
        <w:rPr/>
      </w:pPr>
      <w:r>
        <w:rPr>
          <w:b/>
          <w:bCs/>
          <w:spacing w:val="-6"/>
          <w:w w:val="98"/>
        </w:rPr>
        <w:t>润滑周期选择对照表</w:t>
      </w:r>
    </w:p>
    <w:p>
      <w:pPr>
        <w:spacing w:line="101" w:lineRule="exact"/>
        <w:rPr/>
      </w:pPr>
      <w:r/>
    </w:p>
    <w:tbl>
      <w:tblPr>
        <w:tblStyle w:val="TableNormal"/>
        <w:tblW w:w="10111" w:type="dxa"/>
        <w:tblInd w:w="7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88"/>
        <w:gridCol w:w="2072"/>
        <w:gridCol w:w="1761"/>
        <w:gridCol w:w="1841"/>
        <w:gridCol w:w="1247"/>
        <w:gridCol w:w="1402"/>
      </w:tblGrid>
      <w:tr>
        <w:trPr>
          <w:trHeight w:val="1017" w:hRule="atLeast"/>
        </w:trPr>
        <w:tc>
          <w:tcPr>
            <w:tcW w:w="1788" w:type="dxa"/>
            <w:vAlign w:val="top"/>
          </w:tcPr>
          <w:p>
            <w:pPr>
              <w:pStyle w:val="TableText"/>
              <w:ind w:left="3"/>
              <w:spacing w:before="134" w:line="218" w:lineRule="auto"/>
              <w:jc w:val="right"/>
              <w:rPr/>
            </w:pPr>
            <w:r>
              <w:rPr>
                <w:spacing w:val="16"/>
              </w:rPr>
              <w:t>润滑周期设定</w:t>
            </w:r>
            <w:r>
              <w:rPr>
                <w:spacing w:val="-14"/>
              </w:rPr>
              <w:t>（ 月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）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531" w:right="108" w:hanging="250"/>
              <w:spacing w:before="134" w:line="218" w:lineRule="auto"/>
              <w:rPr/>
            </w:pPr>
            <w:r>
              <w:rPr>
                <w:spacing w:val="-1"/>
              </w:rPr>
              <w:t>润滑间隔时间</w:t>
            </w:r>
            <w:r>
              <w:rPr>
                <w:spacing w:val="13"/>
              </w:rPr>
              <w:t>（小时）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212" w:right="146"/>
              <w:spacing w:before="162" w:line="211" w:lineRule="auto"/>
              <w:jc w:val="right"/>
              <w:rPr/>
            </w:pPr>
            <w:r>
              <w:rPr>
                <w:spacing w:val="-1"/>
              </w:rPr>
              <w:t>每日润滑量</w:t>
            </w:r>
            <w:r>
              <w:rPr>
                <w:spacing w:val="-9"/>
              </w:rPr>
              <w:t>(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CC )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396" w:right="398" w:hanging="357"/>
              <w:spacing w:before="162" w:line="211" w:lineRule="auto"/>
              <w:rPr/>
            </w:pPr>
            <w:r>
              <w:rPr>
                <w:spacing w:val="-1"/>
              </w:rPr>
              <w:t>每月润滑量</w:t>
            </w:r>
            <w:r>
              <w:rPr>
                <w:spacing w:val="-9"/>
              </w:rPr>
              <w:t>(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CC )</w:t>
            </w:r>
          </w:p>
        </w:tc>
        <w:tc>
          <w:tcPr>
            <w:tcW w:w="1247" w:type="dxa"/>
            <w:vAlign w:val="top"/>
          </w:tcPr>
          <w:p>
            <w:pPr>
              <w:pStyle w:val="TableText"/>
              <w:ind w:left="67"/>
              <w:spacing w:before="134" w:line="183" w:lineRule="auto"/>
              <w:rPr/>
            </w:pPr>
            <w:r>
              <w:rPr>
                <w:spacing w:val="-1"/>
              </w:rPr>
              <w:t>油包容量</w:t>
            </w:r>
          </w:p>
          <w:p>
            <w:pPr>
              <w:pStyle w:val="TableText"/>
              <w:ind w:left="322"/>
              <w:spacing w:before="69" w:line="218" w:lineRule="auto"/>
              <w:rPr/>
            </w:pPr>
            <w:r>
              <w:rPr>
                <w:spacing w:val="-9"/>
              </w:rPr>
              <w:t>(C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C)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ind w:left="36" w:right="225" w:firstLine="12"/>
              <w:spacing w:before="162" w:line="211" w:lineRule="auto"/>
              <w:rPr/>
            </w:pPr>
            <w:r>
              <w:rPr>
                <w:spacing w:val="-2"/>
              </w:rPr>
              <w:t>单次润滑</w:t>
            </w:r>
            <w:r>
              <w:rPr>
                <w:spacing w:val="-7"/>
              </w:rPr>
              <w:t>量  (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CC )</w:t>
            </w:r>
          </w:p>
        </w:tc>
      </w:tr>
      <w:tr>
        <w:trPr>
          <w:trHeight w:val="463" w:hRule="atLeast"/>
        </w:trPr>
        <w:tc>
          <w:tcPr>
            <w:shd w:val="clear" w:fill="CFEEF8"/>
            <w:tcW w:w="1788" w:type="dxa"/>
            <w:vAlign w:val="top"/>
          </w:tcPr>
          <w:p>
            <w:pPr>
              <w:pStyle w:val="TableText"/>
              <w:ind w:left="547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0.5</w:t>
            </w:r>
          </w:p>
        </w:tc>
        <w:tc>
          <w:tcPr>
            <w:shd w:val="clear" w:fill="CFEEF8"/>
            <w:tcW w:w="2072" w:type="dxa"/>
            <w:vAlign w:val="top"/>
          </w:tcPr>
          <w:p>
            <w:pPr>
              <w:pStyle w:val="TableText"/>
              <w:ind w:left="691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0.7</w:t>
            </w:r>
          </w:p>
        </w:tc>
        <w:tc>
          <w:tcPr>
            <w:shd w:val="clear" w:fill="CFEEF8"/>
            <w:tcW w:w="1761" w:type="dxa"/>
            <w:vAlign w:val="top"/>
          </w:tcPr>
          <w:p>
            <w:pPr>
              <w:pStyle w:val="TableText"/>
              <w:ind w:left="568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20</w:t>
            </w:r>
          </w:p>
        </w:tc>
        <w:tc>
          <w:tcPr>
            <w:shd w:val="clear" w:fill="CFEEF8"/>
            <w:tcW w:w="1841" w:type="dxa"/>
            <w:vAlign w:val="top"/>
          </w:tcPr>
          <w:p>
            <w:pPr>
              <w:pStyle w:val="TableText"/>
              <w:ind w:left="538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600</w:t>
            </w:r>
          </w:p>
        </w:tc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103" w:line="4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  <w:position w:val="3"/>
              </w:rPr>
              <w:t>300</w:t>
            </w:r>
          </w:p>
        </w:tc>
        <w:tc>
          <w:tcPr>
            <w:tcW w:w="1402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103" w:line="4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  <w:position w:val="3"/>
              </w:rPr>
              <w:t>0.56</w:t>
            </w:r>
          </w:p>
        </w:tc>
      </w:tr>
      <w:tr>
        <w:trPr>
          <w:trHeight w:val="463" w:hRule="atLeast"/>
        </w:trPr>
        <w:tc>
          <w:tcPr>
            <w:tcW w:w="1788" w:type="dxa"/>
            <w:vAlign w:val="top"/>
          </w:tcPr>
          <w:p>
            <w:pPr>
              <w:pStyle w:val="TableText"/>
              <w:ind w:left="659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702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1.3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576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10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541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300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shd w:val="clear" w:fill="CFEEF8"/>
            <w:tcW w:w="1788" w:type="dxa"/>
            <w:vAlign w:val="top"/>
          </w:tcPr>
          <w:p>
            <w:pPr>
              <w:pStyle w:val="TableText"/>
              <w:ind w:left="650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shd w:val="clear" w:fill="CFEEF8"/>
            <w:tcW w:w="2072" w:type="dxa"/>
            <w:vAlign w:val="top"/>
          </w:tcPr>
          <w:p>
            <w:pPr>
              <w:pStyle w:val="TableText"/>
              <w:ind w:left="693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2.7</w:t>
            </w:r>
          </w:p>
        </w:tc>
        <w:tc>
          <w:tcPr>
            <w:shd w:val="clear" w:fill="CFEEF8"/>
            <w:tcW w:w="1761" w:type="dxa"/>
            <w:vAlign w:val="top"/>
          </w:tcPr>
          <w:p>
            <w:pPr>
              <w:pStyle w:val="TableText"/>
              <w:ind w:left="645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shd w:val="clear" w:fill="CFEEF8"/>
            <w:tcW w:w="1841" w:type="dxa"/>
            <w:vAlign w:val="top"/>
          </w:tcPr>
          <w:p>
            <w:pPr>
              <w:pStyle w:val="TableText"/>
              <w:ind w:left="546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150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1788" w:type="dxa"/>
            <w:vAlign w:val="top"/>
          </w:tcPr>
          <w:p>
            <w:pPr>
              <w:pStyle w:val="TableText"/>
              <w:ind w:left="654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781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471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3.33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546"/>
              <w:spacing w:before="9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100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shd w:val="clear" w:fill="CFEEF8"/>
            <w:tcW w:w="1788" w:type="dxa"/>
            <w:vAlign w:val="top"/>
          </w:tcPr>
          <w:p>
            <w:pPr>
              <w:pStyle w:val="TableText"/>
              <w:ind w:left="640"/>
              <w:spacing w:before="102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shd w:val="clear" w:fill="CFEEF8"/>
            <w:tcW w:w="2072" w:type="dxa"/>
            <w:vAlign w:val="top"/>
          </w:tcPr>
          <w:p>
            <w:pPr>
              <w:pStyle w:val="TableText"/>
              <w:ind w:left="701"/>
              <w:spacing w:before="102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5.3</w:t>
            </w:r>
          </w:p>
        </w:tc>
        <w:tc>
          <w:tcPr>
            <w:shd w:val="clear" w:fill="CFEEF8"/>
            <w:tcW w:w="1761" w:type="dxa"/>
            <w:vAlign w:val="top"/>
          </w:tcPr>
          <w:p>
            <w:pPr>
              <w:pStyle w:val="TableText"/>
              <w:ind w:left="539"/>
              <w:spacing w:before="102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2.5</w:t>
            </w:r>
          </w:p>
        </w:tc>
        <w:tc>
          <w:tcPr>
            <w:shd w:val="clear" w:fill="CFEEF8"/>
            <w:tcW w:w="1841" w:type="dxa"/>
            <w:vAlign w:val="top"/>
          </w:tcPr>
          <w:p>
            <w:pPr>
              <w:pStyle w:val="TableText"/>
              <w:ind w:left="608"/>
              <w:spacing w:before="102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75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1788" w:type="dxa"/>
            <w:vAlign w:val="top"/>
          </w:tcPr>
          <w:p>
            <w:pPr>
              <w:pStyle w:val="TableText"/>
              <w:ind w:left="658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695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6.7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637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610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60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shd w:val="clear" w:fill="CFEEF8"/>
            <w:tcW w:w="1788" w:type="dxa"/>
            <w:vAlign w:val="top"/>
          </w:tcPr>
          <w:p>
            <w:pPr>
              <w:pStyle w:val="TableText"/>
              <w:ind w:left="651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shd w:val="clear" w:fill="CFEEF8"/>
            <w:tcW w:w="2072" w:type="dxa"/>
            <w:vAlign w:val="top"/>
          </w:tcPr>
          <w:p>
            <w:pPr>
              <w:pStyle w:val="TableText"/>
              <w:ind w:left="792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shd w:val="clear" w:fill="CFEEF8"/>
            <w:tcW w:w="1761" w:type="dxa"/>
            <w:vAlign w:val="top"/>
          </w:tcPr>
          <w:p>
            <w:pPr>
              <w:pStyle w:val="TableText"/>
              <w:ind w:left="475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1.67</w:t>
            </w:r>
          </w:p>
        </w:tc>
        <w:tc>
          <w:tcPr>
            <w:shd w:val="clear" w:fill="CFEEF8"/>
            <w:tcW w:w="1841" w:type="dxa"/>
            <w:vAlign w:val="top"/>
          </w:tcPr>
          <w:p>
            <w:pPr>
              <w:pStyle w:val="TableText"/>
              <w:ind w:left="617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50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1788" w:type="dxa"/>
            <w:vAlign w:val="top"/>
          </w:tcPr>
          <w:p>
            <w:pPr>
              <w:pStyle w:val="TableText"/>
              <w:ind w:left="649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692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9.3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475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1.43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498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42.9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shd w:val="clear" w:fill="CFEEF8"/>
            <w:tcW w:w="1788" w:type="dxa"/>
            <w:vAlign w:val="top"/>
          </w:tcPr>
          <w:p>
            <w:pPr>
              <w:pStyle w:val="TableText"/>
              <w:ind w:left="650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shd w:val="clear" w:fill="CFEEF8"/>
            <w:tcW w:w="2072" w:type="dxa"/>
            <w:vAlign w:val="top"/>
          </w:tcPr>
          <w:p>
            <w:pPr>
              <w:pStyle w:val="TableText"/>
              <w:ind w:left="630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10.7</w:t>
            </w:r>
          </w:p>
        </w:tc>
        <w:tc>
          <w:tcPr>
            <w:shd w:val="clear" w:fill="CFEEF8"/>
            <w:tcW w:w="1761" w:type="dxa"/>
            <w:vAlign w:val="top"/>
          </w:tcPr>
          <w:p>
            <w:pPr>
              <w:pStyle w:val="TableText"/>
              <w:ind w:left="475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1.25</w:t>
            </w:r>
          </w:p>
        </w:tc>
        <w:tc>
          <w:tcPr>
            <w:shd w:val="clear" w:fill="CFEEF8"/>
            <w:tcW w:w="1841" w:type="dxa"/>
            <w:vAlign w:val="top"/>
          </w:tcPr>
          <w:p>
            <w:pPr>
              <w:pStyle w:val="TableText"/>
              <w:ind w:left="513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37.5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1788" w:type="dxa"/>
            <w:vAlign w:val="top"/>
          </w:tcPr>
          <w:p>
            <w:pPr>
              <w:pStyle w:val="TableText"/>
              <w:ind w:left="649"/>
              <w:spacing w:before="103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731"/>
              <w:spacing w:before="103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12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475"/>
              <w:spacing w:before="103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1.11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513"/>
              <w:spacing w:before="103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33.3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shd w:val="clear" w:fill="CFEEF8"/>
            <w:tcW w:w="1788" w:type="dxa"/>
            <w:vAlign w:val="top"/>
          </w:tcPr>
          <w:p>
            <w:pPr>
              <w:pStyle w:val="TableText"/>
              <w:ind w:left="589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10</w:t>
            </w:r>
          </w:p>
        </w:tc>
        <w:tc>
          <w:tcPr>
            <w:shd w:val="clear" w:fill="CFEEF8"/>
            <w:tcW w:w="2072" w:type="dxa"/>
            <w:vAlign w:val="top"/>
          </w:tcPr>
          <w:p>
            <w:pPr>
              <w:pStyle w:val="TableText"/>
              <w:ind w:left="630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13.3</w:t>
            </w:r>
          </w:p>
        </w:tc>
        <w:tc>
          <w:tcPr>
            <w:shd w:val="clear" w:fill="CFEEF8"/>
            <w:tcW w:w="1761" w:type="dxa"/>
            <w:vAlign w:val="top"/>
          </w:tcPr>
          <w:p>
            <w:pPr>
              <w:pStyle w:val="TableText"/>
              <w:ind w:left="646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shd w:val="clear" w:fill="CFEEF8"/>
            <w:tcW w:w="1841" w:type="dxa"/>
            <w:vAlign w:val="top"/>
          </w:tcPr>
          <w:p>
            <w:pPr>
              <w:pStyle w:val="TableText"/>
              <w:ind w:left="613"/>
              <w:spacing w:before="102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30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1788" w:type="dxa"/>
            <w:vAlign w:val="top"/>
          </w:tcPr>
          <w:p>
            <w:pPr>
              <w:pStyle w:val="TableText"/>
              <w:ind w:left="589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11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630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14.7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465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0.91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508"/>
              <w:spacing w:before="10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27.3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6" w:hRule="atLeast"/>
        </w:trPr>
        <w:tc>
          <w:tcPr>
            <w:shd w:val="clear" w:fill="CFEEF8"/>
            <w:tcW w:w="1788" w:type="dxa"/>
            <w:vAlign w:val="top"/>
          </w:tcPr>
          <w:p>
            <w:pPr>
              <w:pStyle w:val="TableText"/>
              <w:ind w:left="589"/>
              <w:spacing w:before="105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12</w:t>
            </w:r>
          </w:p>
        </w:tc>
        <w:tc>
          <w:tcPr>
            <w:shd w:val="clear" w:fill="CFEEF8"/>
            <w:tcW w:w="2072" w:type="dxa"/>
            <w:vAlign w:val="top"/>
          </w:tcPr>
          <w:p>
            <w:pPr>
              <w:pStyle w:val="TableText"/>
              <w:ind w:left="731"/>
              <w:spacing w:before="105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16</w:t>
            </w:r>
          </w:p>
        </w:tc>
        <w:tc>
          <w:tcPr>
            <w:shd w:val="clear" w:fill="CFEEF8"/>
            <w:tcW w:w="1761" w:type="dxa"/>
            <w:vAlign w:val="top"/>
          </w:tcPr>
          <w:p>
            <w:pPr>
              <w:pStyle w:val="TableText"/>
              <w:ind w:left="465"/>
              <w:spacing w:before="105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0.83</w:t>
            </w:r>
          </w:p>
        </w:tc>
        <w:tc>
          <w:tcPr>
            <w:shd w:val="clear" w:fill="CFEEF8"/>
            <w:tcW w:w="1841" w:type="dxa"/>
            <w:vAlign w:val="top"/>
          </w:tcPr>
          <w:p>
            <w:pPr>
              <w:pStyle w:val="TableText"/>
              <w:ind w:left="609"/>
              <w:spacing w:before="105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25</w:t>
            </w:r>
          </w:p>
        </w:tc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338" w:right="346" w:bottom="1795" w:left="720" w:header="0" w:footer="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819"/>
        <w:spacing w:before="410" w:line="186" w:lineRule="auto"/>
        <w:rPr>
          <w:sz w:val="43"/>
          <w:szCs w:val="43"/>
        </w:rPr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718960</wp:posOffset>
            </wp:positionH>
            <wp:positionV relativeFrom="page">
              <wp:posOffset>214813</wp:posOffset>
            </wp:positionV>
            <wp:extent cx="735864" cy="921063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864" cy="92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3"/>
          <w:szCs w:val="43"/>
          <w:b/>
          <w:bCs/>
          <w:spacing w:val="9"/>
        </w:rPr>
        <w:t>深圳市博扬智能装备有限公司</w:t>
      </w:r>
    </w:p>
    <w:p>
      <w:pPr>
        <w:ind w:left="3062"/>
        <w:spacing w:before="5" w:line="241" w:lineRule="auto"/>
        <w:rPr>
          <w:rFonts w:ascii="Segoe UI" w:hAnsi="Segoe UI" w:eastAsia="Segoe UI" w:cs="Segoe UI"/>
          <w:sz w:val="24"/>
          <w:szCs w:val="24"/>
        </w:rPr>
      </w:pPr>
      <w:r>
        <w:pict>
          <v:shape id="_x0000_s28" style="position:absolute;margin-left:3.15pt;margin-top:7.8204pt;mso-position-vertical-relative:text;mso-position-horizontal-relative:text;width:4.5pt;height:660.5pt;z-index:251669504;" fillcolor="#0936CA" filled="true" stroked="false" coordsize="90,13210" coordorigin="0,0" path="m0,13145c0,13180,20,13209,45,13209c69,13209,90,13180,90,13145l90,63c90,28,69,0,45,0c20,0,0,28,0,63l0,13145e"/>
        </w:pic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Shenzhen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9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Boyang Intelligent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3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Equipment Co.,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0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Ltd.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083"/>
        <w:spacing w:before="120" w:line="183" w:lineRule="auto"/>
        <w:rPr/>
      </w:pPr>
      <w:r>
        <w:rPr>
          <w:b/>
          <w:bCs/>
          <w:spacing w:val="-8"/>
          <w:w w:val="99"/>
        </w:rPr>
        <w:t>安装方式及步骤</w:t>
      </w:r>
    </w:p>
    <w:p>
      <w:pPr>
        <w:pStyle w:val="BodyText"/>
        <w:ind w:left="1083"/>
        <w:spacing w:before="113" w:line="183" w:lineRule="auto"/>
        <w:rPr/>
      </w:pPr>
      <w:r>
        <w:rPr>
          <w:b/>
          <w:bCs/>
          <w:spacing w:val="-1"/>
        </w:rPr>
        <w:t>安装方式：直接安装和远程安装</w:t>
      </w:r>
    </w:p>
    <w:p>
      <w:pPr>
        <w:ind w:firstLine="1638"/>
        <w:spacing w:before="189" w:line="2096" w:lineRule="exact"/>
        <w:rPr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3967860</wp:posOffset>
            </wp:positionH>
            <wp:positionV relativeFrom="paragraph">
              <wp:posOffset>120451</wp:posOffset>
            </wp:positionV>
            <wp:extent cx="1623059" cy="1322831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3059" cy="1322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1"/>
        </w:rPr>
        <w:drawing>
          <wp:inline distT="0" distB="0" distL="0" distR="0">
            <wp:extent cx="1770888" cy="1330452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0888" cy="133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678"/>
        <w:spacing w:before="243" w:line="225" w:lineRule="auto"/>
        <w:rPr>
          <w:sz w:val="24"/>
          <w:szCs w:val="24"/>
        </w:rPr>
      </w:pPr>
      <w:r>
        <w:pict>
          <v:shape id="_x0000_s30" style="position:absolute;margin-left:53.1489pt;margin-top:12.2009pt;mso-position-vertical-relative:text;mso-position-horizontal-relative:text;width:216.9pt;height:19.8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9" w:line="226" w:lineRule="auto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/>
                      <w:bCs/>
                      <w:spacing w:val="-6"/>
                    </w:rPr>
                    <w:t>直接安装（使用变径接头直接安装在加油口）</w:t>
                  </w:r>
                </w:p>
              </w:txbxContent>
            </v:textbox>
          </v:shape>
        </w:pict>
      </w:r>
      <w:r>
        <w:rPr>
          <w:sz w:val="24"/>
          <w:szCs w:val="24"/>
          <w:b/>
          <w:bCs/>
          <w:spacing w:val="-5"/>
        </w:rPr>
        <w:t>远程安装（借助油管和支架或延长杆安装）</w:t>
      </w:r>
    </w:p>
    <w:p>
      <w:pPr>
        <w:pStyle w:val="BodyText"/>
        <w:ind w:left="1083"/>
        <w:spacing w:before="257" w:line="184" w:lineRule="auto"/>
        <w:rPr/>
      </w:pPr>
      <w:r>
        <w:rPr>
          <w:spacing w:val="-2"/>
        </w:rPr>
        <w:t>安装步骤及注意事项 ：</w:t>
      </w:r>
    </w:p>
    <w:p>
      <w:pPr>
        <w:pStyle w:val="BodyText"/>
        <w:ind w:left="1103"/>
        <w:spacing w:before="301" w:line="226" w:lineRule="auto"/>
        <w:rPr/>
      </w:pPr>
      <w:r>
        <w:rPr>
          <w:spacing w:val="-2"/>
        </w:rPr>
        <w:t>1、安装前确认润滑器配备的润滑脂是否符合设备润滑需求 ；</w:t>
      </w:r>
    </w:p>
    <w:p>
      <w:pPr>
        <w:pStyle w:val="BodyText"/>
        <w:ind w:left="1093"/>
        <w:spacing w:before="267" w:line="226" w:lineRule="auto"/>
        <w:rPr/>
      </w:pPr>
      <w:r>
        <w:rPr>
          <w:spacing w:val="-3"/>
        </w:rPr>
        <w:t>2、安装前清理润滑点周边的污垢</w:t>
      </w:r>
      <w:r>
        <w:rPr>
          <w:spacing w:val="-5"/>
        </w:rPr>
        <w:t xml:space="preserve"> </w:t>
      </w:r>
      <w:r>
        <w:rPr>
          <w:spacing w:val="-3"/>
        </w:rPr>
        <w:t>；必要时使用手动黄油枪疏通油路</w:t>
      </w:r>
      <w:r>
        <w:rPr>
          <w:spacing w:val="-15"/>
        </w:rPr>
        <w:t xml:space="preserve"> </w:t>
      </w:r>
      <w:r>
        <w:rPr>
          <w:spacing w:val="-3"/>
        </w:rPr>
        <w:t>；</w:t>
      </w:r>
    </w:p>
    <w:p>
      <w:pPr>
        <w:pStyle w:val="BodyText"/>
        <w:ind w:left="1098"/>
        <w:spacing w:before="267" w:line="226" w:lineRule="auto"/>
        <w:rPr/>
      </w:pPr>
      <w:r>
        <w:rPr>
          <w:spacing w:val="-7"/>
        </w:rPr>
        <w:t>3、安装时 ，各连接点使用密封胶带且拧紧牢固 ，防止漏油 ；</w:t>
      </w:r>
    </w:p>
    <w:p>
      <w:pPr>
        <w:pStyle w:val="BodyText"/>
        <w:ind w:left="1081"/>
        <w:spacing w:before="268" w:line="226" w:lineRule="auto"/>
        <w:rPr/>
      </w:pPr>
      <w:r>
        <w:rPr>
          <w:spacing w:val="-1"/>
        </w:rPr>
        <w:t>4、安装完成后进行“使用操作说明”</w:t>
      </w:r>
      <w:r>
        <w:rPr>
          <w:spacing w:val="-60"/>
        </w:rPr>
        <w:t xml:space="preserve"> </w:t>
      </w:r>
      <w:r>
        <w:rPr>
          <w:spacing w:val="-1"/>
        </w:rPr>
        <w:t>中的前</w:t>
      </w:r>
      <w:r>
        <w:rPr>
          <w:spacing w:val="58"/>
          <w:w w:val="101"/>
        </w:rPr>
        <w:t xml:space="preserve"> </w:t>
      </w:r>
      <w:r>
        <w:rPr>
          <w:spacing w:val="-1"/>
        </w:rPr>
        <w:t>4</w:t>
      </w:r>
      <w:r>
        <w:rPr>
          <w:spacing w:val="65"/>
        </w:rPr>
        <w:t xml:space="preserve"> </w:t>
      </w:r>
      <w:r>
        <w:rPr>
          <w:spacing w:val="-1"/>
        </w:rPr>
        <w:t>步操作后</w:t>
      </w:r>
      <w:r>
        <w:rPr>
          <w:spacing w:val="-2"/>
        </w:rPr>
        <w:t>完成安装。</w:t>
      </w:r>
    </w:p>
    <w:p>
      <w:pPr>
        <w:pStyle w:val="BodyText"/>
        <w:ind w:left="1082"/>
        <w:spacing w:before="276" w:line="183" w:lineRule="auto"/>
        <w:rPr/>
      </w:pPr>
      <w:r>
        <w:rPr>
          <w:b/>
          <w:bCs/>
          <w:spacing w:val="-1"/>
        </w:rPr>
        <w:t>交换服务包安装</w:t>
      </w:r>
    </w:p>
    <w:p>
      <w:pPr>
        <w:ind w:firstLine="1079"/>
        <w:spacing w:before="192" w:line="4320" w:lineRule="exact"/>
        <w:rPr/>
      </w:pPr>
      <w:r>
        <w:rPr>
          <w:position w:val="-86"/>
        </w:rPr>
        <w:drawing>
          <wp:inline distT="0" distB="0" distL="0" distR="0">
            <wp:extent cx="6111240" cy="27432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124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20" w:lineRule="exact"/>
        <w:sectPr>
          <w:footerReference w:type="default" r:id="rId15"/>
          <w:pgSz w:w="11906" w:h="16839"/>
          <w:pgMar w:top="338" w:right="481" w:bottom="1795" w:left="720" w:header="0" w:footer="4" w:gutter="0"/>
        </w:sectPr>
        <w:rPr/>
      </w:pPr>
    </w:p>
    <w:p>
      <w:pPr>
        <w:spacing w:line="407" w:lineRule="auto"/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718960</wp:posOffset>
            </wp:positionH>
            <wp:positionV relativeFrom="page">
              <wp:posOffset>214813</wp:posOffset>
            </wp:positionV>
            <wp:extent cx="735864" cy="921063"/>
            <wp:effectExtent l="0" t="0" r="0" b="0"/>
            <wp:wrapNone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864" cy="92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828"/>
        <w:spacing w:before="185" w:line="186" w:lineRule="auto"/>
        <w:rPr>
          <w:sz w:val="43"/>
          <w:szCs w:val="43"/>
        </w:rPr>
      </w:pPr>
      <w:r>
        <w:pict>
          <v:shape id="_x0000_s36" style="position:absolute;margin-left:3.15pt;margin-top:36.45pt;mso-position-vertical-relative:text;mso-position-horizontal-relative:text;width:4.5pt;height:660.5pt;z-index:251671552;" fillcolor="#0936CA" filled="true" stroked="false" coordsize="90,13210" coordorigin="0,0" path="m0,13145c0,13180,20,13209,45,13209c69,13209,90,13180,90,13145l90,63c90,28,69,0,45,0c20,0,0,28,0,63l0,13145e"/>
        </w:pict>
      </w:r>
      <w:r>
        <w:rPr>
          <w:sz w:val="43"/>
          <w:szCs w:val="43"/>
          <w:b/>
          <w:bCs/>
          <w:spacing w:val="9"/>
        </w:rPr>
        <w:t>深圳市博扬智能装备有限公司</w:t>
      </w:r>
    </w:p>
    <w:p>
      <w:pPr>
        <w:ind w:left="2071"/>
        <w:spacing w:before="5" w:line="241" w:lineRule="auto"/>
        <w:rPr>
          <w:rFonts w:ascii="Segoe UI" w:hAnsi="Segoe UI" w:eastAsia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Shenzhen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9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Boyang Intelligent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3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Equipment Co.,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0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Ltd.</w:t>
      </w:r>
    </w:p>
    <w:p>
      <w:pPr>
        <w:pStyle w:val="BodyText"/>
        <w:ind w:left="1082"/>
        <w:spacing w:before="281" w:line="184" w:lineRule="auto"/>
        <w:rPr/>
      </w:pPr>
      <w:r>
        <w:rPr>
          <w:b/>
          <w:bCs/>
          <w:spacing w:val="-1"/>
        </w:rPr>
        <w:t>油脂包灌装与离心</w:t>
      </w:r>
    </w:p>
    <w:p>
      <w:pPr>
        <w:pStyle w:val="BodyText"/>
        <w:ind w:left="1107" w:right="112" w:firstLine="565"/>
        <w:spacing w:before="351" w:line="212" w:lineRule="auto"/>
        <w:rPr/>
      </w:pPr>
      <w:r>
        <w:rPr>
          <w:spacing w:val="-4"/>
        </w:rPr>
        <w:t>自动润滑器的油脂包要准确灌装油脂 ，并且在灌装过程中要将油脂包</w:t>
      </w:r>
      <w:r>
        <w:rPr>
          <w:spacing w:val="-3"/>
        </w:rPr>
        <w:t>内的气体通过离心方式脱出。</w:t>
      </w:r>
    </w:p>
    <w:p>
      <w:pPr>
        <w:ind w:firstLine="1079"/>
        <w:spacing w:line="1894" w:lineRule="exact"/>
        <w:rPr/>
      </w:pPr>
      <w:r>
        <w:rPr>
          <w:position w:val="-37"/>
        </w:rPr>
        <w:drawing>
          <wp:inline distT="0" distB="0" distL="0" distR="0">
            <wp:extent cx="5132832" cy="1202435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32832" cy="12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79"/>
        <w:spacing w:before="26" w:line="1603" w:lineRule="exact"/>
        <w:rPr/>
      </w:pPr>
      <w:r>
        <w:rPr>
          <w:position w:val="-32"/>
        </w:rPr>
        <w:drawing>
          <wp:inline distT="0" distB="0" distL="0" distR="0">
            <wp:extent cx="871727" cy="1018032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1727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82" w:right="227"/>
        <w:spacing w:before="268"/>
        <w:rPr/>
      </w:pPr>
      <w:r>
        <w:rPr>
          <w:spacing w:val="-2"/>
        </w:rPr>
        <w:t>注意</w:t>
      </w:r>
      <w:r>
        <w:rPr>
          <w:spacing w:val="-15"/>
        </w:rPr>
        <w:t xml:space="preserve"> </w:t>
      </w:r>
      <w:r>
        <w:rPr>
          <w:spacing w:val="-2"/>
        </w:rPr>
        <w:t>：1、油脂包内存有大量气体会使润滑器内部的</w:t>
      </w:r>
      <w:r>
        <w:rPr>
          <w:spacing w:val="-3"/>
        </w:rPr>
        <w:t>柱塞机构产生吸空现</w:t>
      </w:r>
      <w:r>
        <w:rPr>
          <w:spacing w:val="-6"/>
        </w:rPr>
        <w:t>象 ，从而导致润滑脂加注剂量不准确 ，从而影响设备润滑效果。</w:t>
      </w:r>
    </w:p>
    <w:p>
      <w:pPr>
        <w:pStyle w:val="BodyText"/>
        <w:ind w:left="1082" w:right="227" w:firstLine="10"/>
        <w:spacing w:before="2" w:line="251" w:lineRule="auto"/>
        <w:rPr/>
      </w:pPr>
      <w:r>
        <w:rPr>
          <w:spacing w:val="-3"/>
        </w:rPr>
        <w:t>2、对于未经授权的油脂包灌装和二次使用而造成的产品故障或损坏 ，生</w:t>
      </w:r>
      <w:r>
        <w:rPr>
          <w:spacing w:val="-1"/>
        </w:rPr>
        <w:t>产厂家概不负责。</w:t>
      </w:r>
    </w:p>
    <w:p>
      <w:pPr>
        <w:pStyle w:val="BodyText"/>
        <w:ind w:left="1090"/>
        <w:spacing w:before="7" w:line="183" w:lineRule="auto"/>
        <w:rPr/>
      </w:pPr>
      <w:r>
        <w:rPr>
          <w:b/>
          <w:bCs/>
          <w:spacing w:val="-1"/>
        </w:rPr>
        <w:t>常见信息提示及报警说明</w:t>
      </w:r>
    </w:p>
    <w:p>
      <w:pPr>
        <w:ind w:firstLine="1079"/>
        <w:spacing w:before="240" w:line="4687" w:lineRule="exact"/>
        <w:rPr/>
      </w:pPr>
      <w:r>
        <w:rPr>
          <w:position w:val="-93"/>
        </w:rPr>
        <w:drawing>
          <wp:inline distT="0" distB="0" distL="0" distR="0">
            <wp:extent cx="5760719" cy="2976371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0719" cy="297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87" w:lineRule="exact"/>
        <w:sectPr>
          <w:footerReference w:type="default" r:id="rId19"/>
          <w:pgSz w:w="11906" w:h="16839"/>
          <w:pgMar w:top="338" w:right="1034" w:bottom="1795" w:left="720" w:header="0" w:footer="4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718960</wp:posOffset>
            </wp:positionH>
            <wp:positionV relativeFrom="page">
              <wp:posOffset>214813</wp:posOffset>
            </wp:positionV>
            <wp:extent cx="735864" cy="921063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864" cy="92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792"/>
        <w:spacing w:before="185" w:line="186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9"/>
        </w:rPr>
        <w:t>深圳市博扬智能装备有限公司</w:t>
      </w:r>
    </w:p>
    <w:p>
      <w:pPr>
        <w:ind w:left="2035"/>
        <w:spacing w:before="5" w:line="241" w:lineRule="auto"/>
        <w:rPr>
          <w:rFonts w:ascii="Segoe UI" w:hAnsi="Segoe UI" w:eastAsia="Segoe UI" w:cs="Segoe UI"/>
          <w:sz w:val="24"/>
          <w:szCs w:val="24"/>
        </w:rPr>
      </w:pPr>
      <w:r>
        <w:pict>
          <v:shape id="_x0000_s42" style="position:absolute;margin-left:3.15pt;margin-top:1.1014pt;mso-position-vertical-relative:text;mso-position-horizontal-relative:text;width:4.5pt;height:660.5pt;z-index:251675648;" fillcolor="#0936CA" filled="true" stroked="false" coordsize="90,13210" coordorigin="0,0" path="m0,13145c0,13180,20,13209,45,13209c69,13209,90,13180,90,13145l90,63c90,28,69,0,45,0c20,0,0,28,0,63l0,13145e"/>
        </w:pic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Shenzhen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3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Boyang Intelligent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1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Equipment Co.,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20"/>
        </w:rPr>
        <w:t xml:space="preserve"> </w:t>
      </w:r>
      <w:r>
        <w:rPr>
          <w:rFonts w:ascii="Segoe UI" w:hAnsi="Segoe UI" w:eastAsia="Segoe UI" w:cs="Segoe UI"/>
          <w:sz w:val="24"/>
          <w:szCs w:val="24"/>
          <w:b/>
          <w:bCs/>
          <w:color w:val="0F1115"/>
          <w:spacing w:val="-2"/>
        </w:rPr>
        <w:t>Ltd.</w:t>
      </w:r>
    </w:p>
    <w:p>
      <w:pPr>
        <w:pStyle w:val="BodyText"/>
        <w:ind w:left="1082"/>
        <w:spacing w:before="332" w:line="184" w:lineRule="auto"/>
        <w:rPr/>
      </w:pPr>
      <w:r>
        <w:rPr>
          <w:b/>
          <w:bCs/>
          <w:spacing w:val="-1"/>
        </w:rPr>
        <w:t>产品质保期和售后服务</w:t>
      </w:r>
    </w:p>
    <w:p>
      <w:pPr>
        <w:pStyle w:val="BodyText"/>
        <w:ind w:left="1097" w:right="2" w:hanging="14"/>
        <w:spacing w:before="251" w:line="358" w:lineRule="auto"/>
        <w:rPr/>
      </w:pPr>
      <w:r>
        <w:rPr>
          <w:spacing w:val="-4"/>
        </w:rPr>
        <w:t>本产品质保期为  12</w:t>
      </w:r>
      <w:r>
        <w:rPr>
          <w:spacing w:val="59"/>
        </w:rPr>
        <w:t xml:space="preserve"> </w:t>
      </w:r>
      <w:r>
        <w:rPr>
          <w:spacing w:val="-4"/>
        </w:rPr>
        <w:t>个月（ 自购买之日起</w:t>
      </w:r>
      <w:r>
        <w:rPr>
          <w:spacing w:val="-42"/>
        </w:rPr>
        <w:t>）</w:t>
      </w:r>
      <w:r>
        <w:rPr>
          <w:spacing w:val="-28"/>
        </w:rPr>
        <w:t xml:space="preserve"> </w:t>
      </w:r>
      <w:r>
        <w:rPr>
          <w:spacing w:val="-42"/>
        </w:rPr>
        <w:t>，</w:t>
      </w:r>
      <w:r>
        <w:rPr>
          <w:spacing w:val="-4"/>
        </w:rPr>
        <w:t>在质保期内因产品</w:t>
      </w:r>
      <w:r>
        <w:rPr>
          <w:spacing w:val="-5"/>
        </w:rPr>
        <w:t>自身质量</w:t>
      </w:r>
      <w:r>
        <w:rPr>
          <w:spacing w:val="-8"/>
        </w:rPr>
        <w:t>问题 ，免费更换同型号新品。</w:t>
      </w:r>
    </w:p>
    <w:p>
      <w:pPr>
        <w:pStyle w:val="BodyText"/>
        <w:ind w:left="1080" w:hanging="1"/>
        <w:spacing w:before="57" w:line="365" w:lineRule="auto"/>
        <w:rPr/>
      </w:pPr>
      <w:r>
        <w:rPr>
          <w:spacing w:val="-6"/>
        </w:rPr>
        <w:t>特</w:t>
      </w:r>
      <w:r>
        <w:rPr>
          <w:spacing w:val="-5"/>
        </w:rPr>
        <w:t>别注意 ：产品自身质量问题仅限于产品自身材料和工艺功能的缺陷 ，</w:t>
      </w:r>
      <w:r>
        <w:rPr>
          <w:spacing w:val="-4"/>
        </w:rPr>
        <w:t>不</w:t>
      </w:r>
      <w:r>
        <w:rPr/>
        <w:t>包括因用户自身误操作、操作不当、恶意野蛮操作等其它不合理操</w:t>
      </w:r>
      <w:r>
        <w:rPr>
          <w:spacing w:val="-1"/>
        </w:rPr>
        <w:t>作造成</w:t>
      </w:r>
      <w:r>
        <w:rPr>
          <w:spacing w:val="-2"/>
        </w:rPr>
        <w:t>的直接损害和由此引起的附带损坏。如有产品质量或技术相</w:t>
      </w:r>
      <w:r>
        <w:rPr>
          <w:spacing w:val="-3"/>
        </w:rPr>
        <w:t>关问题</w:t>
      </w:r>
      <w:r>
        <w:rPr>
          <w:spacing w:val="-16"/>
        </w:rPr>
        <w:t xml:space="preserve"> </w:t>
      </w:r>
      <w:r>
        <w:rPr>
          <w:spacing w:val="-3"/>
        </w:rPr>
        <w:t>，请联</w:t>
      </w:r>
      <w:r>
        <w:rPr>
          <w:spacing w:val="-1"/>
        </w:rPr>
        <w:t>系生产厂家。</w:t>
      </w:r>
    </w:p>
    <w:sectPr>
      <w:footerReference w:type="default" r:id="rId23"/>
      <w:pgSz w:w="11906" w:h="16839"/>
      <w:pgMar w:top="338" w:right="1144" w:bottom="1795" w:left="720" w:header="0" w:footer="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egoe UI">
    <w:panose1 w:val="020B0802040204020203"/>
    <w:charset w:val="00"/>
    <w:family w:val="auto"/>
    <w:pitch w:val="variable"/>
    <w:sig w:usb0="E4002EFF" w:usb1="C000E47F" w:usb2="00000009" w:usb3="00000000" w:csb0="200001F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after="36" w:line="232" w:lineRule="auto"/>
      <w:rPr>
        <w:sz w:val="18"/>
        <w:szCs w:val="18"/>
      </w:rPr>
    </w:pPr>
    <w:r>
      <w:pict>
        <v:rect id="_x0000_s12" style="position:absolute;margin-left:39.45pt;margin-top:813.35pt;mso-position-vertical-relative:page;mso-position-horizontal-relative:page;width:4.5pt;height:28.4pt;z-index:251658240;" o:allowincell="f" fillcolor="#0936CA" filled="true" stroked="false"/>
      </w:pict>
    </w:r>
    <w:r>
      <w:rPr>
        <w:sz w:val="18"/>
        <w:szCs w:val="18"/>
        <w:position w:val="-5"/>
      </w:rPr>
      <w:drawing>
        <wp:inline distT="0" distB="0" distL="0" distR="0">
          <wp:extent cx="176530" cy="169545"/>
          <wp:effectExtent l="0" t="0" r="0" b="0"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76530" cy="1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2"/>
      </w:rPr>
      <w:t xml:space="preserve">     </w:t>
    </w:r>
    <w:r>
      <w:rPr>
        <w:sz w:val="18"/>
        <w:szCs w:val="18"/>
        <w:spacing w:val="-2"/>
      </w:rPr>
      <w:t>+0755-26684251</w:t>
    </w:r>
  </w:p>
  <w:p>
    <w:pPr>
      <w:pStyle w:val="BodyText"/>
      <w:spacing w:before="1" w:after="41" w:line="232" w:lineRule="auto"/>
      <w:rPr>
        <w:sz w:val="18"/>
        <w:szCs w:val="18"/>
      </w:rPr>
    </w:pPr>
    <w:r>
      <w:rPr>
        <w:sz w:val="18"/>
        <w:szCs w:val="18"/>
        <w:position w:val="-6"/>
      </w:rPr>
      <w:drawing>
        <wp:inline distT="0" distB="0" distL="0" distR="0">
          <wp:extent cx="175895" cy="175894"/>
          <wp:effectExtent l="0" t="0" r="0" b="0"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75895" cy="175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1"/>
      </w:rPr>
      <w:t xml:space="preserve">     </w:t>
    </w:r>
    <w:hyperlink w:history="true" r:id="rId3">
      <w:r>
        <w:rPr>
          <w:sz w:val="18"/>
          <w:szCs w:val="18"/>
          <w:spacing w:val="-1"/>
        </w:rPr>
        <w:t>www.zhboyang.com</w:t>
      </w:r>
    </w:hyperlink>
  </w:p>
  <w:p>
    <w:pPr>
      <w:spacing w:line="256" w:lineRule="exact"/>
      <w:rPr/>
    </w:pPr>
    <w:r>
      <w:rPr>
        <w:position w:val="-5"/>
      </w:rPr>
      <w:pict>
        <v:shape id="_x0000_s14" style="mso-position-vertical-relative:line;mso-position-horizontal-relative:char;width:14.5pt;height:12.85pt;" fillcolor="#0936CA" filled="true" stroked="false" coordsize="290,257" coordorigin="0,0" path="m0,36l0,220c0,221,0,222,0,223c0,225,0,226,0,227c1,228,1,229,1,230c2,232,2,233,3,234c3,235,4,236,4,237c5,238,6,239,6,240c7,241,8,242,9,243c10,244,11,245,12,246c13,247,14,247,15,248c16,249,17,250,18,250c19,251,20,252,21,252c23,253,24,253,25,254c26,254,28,255,29,255c30,255,32,256,33,256c34,256,36,256,37,256c38,256,40,256,41,256l248,256c249,256,251,256,252,256c253,256,255,256,256,256c257,256,259,255,260,255c261,255,263,254,264,254c265,253,266,253,268,252c269,252,270,251,271,250c272,250,273,249,274,248c275,247,276,247,277,246c278,245,279,244,280,243c281,242,282,241,283,240c283,239,284,238,285,237c285,236,286,235,286,234c287,233,287,232,288,230c288,229,288,228,289,227c289,226,289,225,289,223c289,222,290,221,290,220l290,36c290,35,289,34,289,33c289,31,289,30,289,29c288,28,288,27,288,26c287,24,287,23,286,22c286,21,285,20,285,19c284,18,283,17,283,16c282,15,281,14,280,13c279,12,278,11,277,10c276,9,275,9,274,8c273,7,272,6,271,6c270,5,269,4,268,4c266,3,265,3,264,2c263,2,261,1,260,1c259,1,257,0,256,0c255,0,253,0,252,0c251,0,249,0,248,0l41,0c40,0,38,0,37,0c36,0,34,0,33,0c32,0,30,1,29,1c28,1,26,2,25,2c24,3,23,3,21,4c20,4,19,5,18,6c17,6,16,7,15,8c14,9,13,9,12,10c11,11,10,12,9,13c8,14,7,15,6,16c6,17,5,18,4,19c4,20,3,21,3,22c2,23,2,24,1,26c1,27,1,28,0,29c0,30,0,31,0,33c0,34,0,35,0,36m86,57c70,71,62,88,62,107c62,146,87,183,138,218c142,220,147,220,151,218c202,183,227,146,227,107c227,88,219,71,203,57c187,43,167,36,145,36c122,36,102,43,86,57m117,84c109,90,105,98,105,107c105,116,109,124,117,131c125,137,134,141,145,141c155,141,164,137,172,131c180,124,184,116,184,107c184,98,180,90,172,84c164,77,155,74,145,74c134,74,125,77,117,84e"/>
      </w:pict>
    </w:r>
  </w:p>
  <w:p>
    <w:pPr>
      <w:spacing w:line="281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after="36" w:line="232" w:lineRule="auto"/>
      <w:rPr>
        <w:sz w:val="18"/>
        <w:szCs w:val="18"/>
      </w:rPr>
    </w:pPr>
    <w:r>
      <w:pict>
        <v:rect id="_x0000_s18" style="position:absolute;margin-left:39.45pt;margin-top:813.35pt;mso-position-vertical-relative:page;mso-position-horizontal-relative:page;width:4.5pt;height:28.4pt;z-index:251659264;" o:allowincell="f" fillcolor="#0936CA" filled="true" stroked="false"/>
      </w:pict>
    </w:r>
    <w:r>
      <w:rPr>
        <w:sz w:val="18"/>
        <w:szCs w:val="18"/>
        <w:position w:val="-5"/>
      </w:rPr>
      <w:drawing>
        <wp:inline distT="0" distB="0" distL="0" distR="0">
          <wp:extent cx="176530" cy="169545"/>
          <wp:effectExtent l="0" t="0" r="0" b="0"/>
          <wp:docPr id="30" name="IM 30"/>
          <wp:cNvGraphicFramePr/>
          <a:graphic>
            <a:graphicData uri="http://schemas.openxmlformats.org/drawingml/2006/picture">
              <pic:pic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76530" cy="1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2"/>
      </w:rPr>
      <w:t xml:space="preserve">     </w:t>
    </w:r>
    <w:r>
      <w:rPr>
        <w:sz w:val="18"/>
        <w:szCs w:val="18"/>
        <w:spacing w:val="-2"/>
      </w:rPr>
      <w:t>+0755-26684251</w:t>
    </w:r>
  </w:p>
  <w:p>
    <w:pPr>
      <w:pStyle w:val="BodyText"/>
      <w:spacing w:before="1" w:after="41" w:line="232" w:lineRule="auto"/>
      <w:rPr>
        <w:sz w:val="18"/>
        <w:szCs w:val="18"/>
      </w:rPr>
    </w:pPr>
    <w:r>
      <w:rPr>
        <w:sz w:val="18"/>
        <w:szCs w:val="18"/>
        <w:position w:val="-6"/>
      </w:rPr>
      <w:drawing>
        <wp:inline distT="0" distB="0" distL="0" distR="0">
          <wp:extent cx="175895" cy="175894"/>
          <wp:effectExtent l="0" t="0" r="0" b="0"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75895" cy="175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1"/>
      </w:rPr>
      <w:t xml:space="preserve">     </w:t>
    </w:r>
    <w:hyperlink w:history="true" r:id="rId3">
      <w:r>
        <w:rPr>
          <w:sz w:val="18"/>
          <w:szCs w:val="18"/>
          <w:spacing w:val="-1"/>
        </w:rPr>
        <w:t>www.zhboyang.com</w:t>
      </w:r>
    </w:hyperlink>
  </w:p>
  <w:p>
    <w:pPr>
      <w:spacing w:line="256" w:lineRule="exact"/>
      <w:rPr/>
    </w:pPr>
    <w:r>
      <w:rPr>
        <w:position w:val="-5"/>
      </w:rPr>
      <w:pict>
        <v:shape id="_x0000_s20" style="mso-position-vertical-relative:line;mso-position-horizontal-relative:char;width:14.5pt;height:12.85pt;" fillcolor="#0936CA" filled="true" stroked="false" coordsize="290,257" coordorigin="0,0" path="m0,36l0,220c0,221,0,222,0,223c0,225,0,226,0,227c1,228,1,229,1,230c2,232,2,233,3,234c3,235,4,236,4,237c5,238,6,239,6,240c7,241,8,242,9,243c10,244,11,245,12,246c13,247,14,247,15,248c16,249,17,250,18,250c19,251,20,252,21,252c23,253,24,253,25,254c26,254,28,255,29,255c30,255,32,256,33,256c34,256,36,256,37,256c38,256,40,256,41,256l248,256c249,256,251,256,252,256c253,256,255,256,256,256c257,256,259,255,260,255c261,255,263,254,264,254c265,253,266,253,268,252c269,252,270,251,271,250c272,250,273,249,274,248c275,247,276,247,277,246c278,245,279,244,280,243c281,242,282,241,283,240c283,239,284,238,285,237c285,236,286,235,286,234c287,233,287,232,288,230c288,229,288,228,289,227c289,226,289,225,289,223c289,222,290,221,290,220l290,36c290,35,289,34,289,33c289,31,289,30,289,29c288,28,288,27,288,26c287,24,287,23,286,22c286,21,285,20,285,19c284,18,283,17,283,16c282,15,281,14,280,13c279,12,278,11,277,10c276,9,275,9,274,8c273,7,272,6,271,6c270,5,269,4,268,4c266,3,265,3,264,2c263,2,261,1,260,1c259,1,257,0,256,0c255,0,253,0,252,0c251,0,249,0,248,0l41,0c40,0,38,0,37,0c36,0,34,0,33,0c32,0,30,1,29,1c28,1,26,2,25,2c24,3,23,3,21,4c20,4,19,5,18,6c17,6,16,7,15,8c14,9,13,9,12,10c11,11,10,12,9,13c8,14,7,15,6,16c6,17,5,18,4,19c4,20,3,21,3,22c2,23,2,24,1,26c1,27,1,28,0,29c0,30,0,31,0,33c0,34,0,35,0,36m86,57c70,71,62,88,62,107c62,146,87,183,138,218c142,220,147,220,151,218c202,183,227,146,227,107c227,88,219,71,203,57c187,43,167,36,145,36c122,36,102,43,86,57m117,84c109,90,105,98,105,107c105,116,109,124,117,131c125,137,134,141,145,141c155,141,164,137,172,131c180,124,184,116,184,107c184,98,180,90,172,84c164,77,155,74,145,74c134,74,125,77,117,84e"/>
      </w:pict>
    </w:r>
  </w:p>
  <w:p>
    <w:pPr>
      <w:spacing w:line="281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after="36" w:line="232" w:lineRule="auto"/>
      <w:rPr>
        <w:sz w:val="18"/>
        <w:szCs w:val="18"/>
      </w:rPr>
    </w:pPr>
    <w:r>
      <w:pict>
        <v:rect id="_x0000_s24" style="position:absolute;margin-left:39.45pt;margin-top:813.35pt;mso-position-vertical-relative:page;mso-position-horizontal-relative:page;width:4.5pt;height:28.4pt;z-index:251660288;" o:allowincell="f" fillcolor="#0936CA" filled="true" stroked="false"/>
      </w:pict>
    </w:r>
    <w:r>
      <w:rPr>
        <w:sz w:val="18"/>
        <w:szCs w:val="18"/>
        <w:position w:val="-5"/>
      </w:rPr>
      <w:drawing>
        <wp:inline distT="0" distB="0" distL="0" distR="0">
          <wp:extent cx="176530" cy="169545"/>
          <wp:effectExtent l="0" t="0" r="0" b="0"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76530" cy="1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2"/>
      </w:rPr>
      <w:t xml:space="preserve">     </w:t>
    </w:r>
    <w:r>
      <w:rPr>
        <w:sz w:val="18"/>
        <w:szCs w:val="18"/>
        <w:spacing w:val="-2"/>
      </w:rPr>
      <w:t>+0755-26684251</w:t>
    </w:r>
  </w:p>
  <w:p>
    <w:pPr>
      <w:pStyle w:val="BodyText"/>
      <w:spacing w:before="1" w:after="41" w:line="232" w:lineRule="auto"/>
      <w:rPr>
        <w:sz w:val="18"/>
        <w:szCs w:val="18"/>
      </w:rPr>
    </w:pPr>
    <w:r>
      <w:rPr>
        <w:sz w:val="18"/>
        <w:szCs w:val="18"/>
        <w:position w:val="-6"/>
      </w:rPr>
      <w:drawing>
        <wp:inline distT="0" distB="0" distL="0" distR="0">
          <wp:extent cx="175895" cy="175894"/>
          <wp:effectExtent l="0" t="0" r="0" b="0"/>
          <wp:docPr id="40" name="IM 40"/>
          <wp:cNvGraphicFramePr/>
          <a:graphic>
            <a:graphicData uri="http://schemas.openxmlformats.org/drawingml/2006/picture">
              <pic:pic>
                <pic:nvPicPr>
                  <pic:cNvPr id="40" name="IM 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75895" cy="175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1"/>
      </w:rPr>
      <w:t xml:space="preserve">     </w:t>
    </w:r>
    <w:hyperlink w:history="true" r:id="rId3">
      <w:r>
        <w:rPr>
          <w:sz w:val="18"/>
          <w:szCs w:val="18"/>
          <w:spacing w:val="-1"/>
        </w:rPr>
        <w:t>www.zhboyang.com</w:t>
      </w:r>
    </w:hyperlink>
  </w:p>
  <w:p>
    <w:pPr>
      <w:spacing w:line="256" w:lineRule="exact"/>
      <w:rPr/>
    </w:pPr>
    <w:r>
      <w:rPr>
        <w:position w:val="-5"/>
      </w:rPr>
      <w:pict>
        <v:shape id="_x0000_s26" style="mso-position-vertical-relative:line;mso-position-horizontal-relative:char;width:14.5pt;height:12.85pt;" fillcolor="#0936CA" filled="true" stroked="false" coordsize="290,257" coordorigin="0,0" path="m0,36l0,220c0,221,0,222,0,223c0,225,0,226,0,227c1,228,1,229,1,230c2,232,2,233,3,234c3,235,4,236,4,237c5,238,6,239,6,240c7,241,8,242,9,243c10,244,11,245,12,246c13,247,14,247,15,248c16,249,17,250,18,250c19,251,20,252,21,252c23,253,24,253,25,254c26,254,28,255,29,255c30,255,32,256,33,256c34,256,36,256,37,256c38,256,40,256,41,256l248,256c249,256,251,256,252,256c253,256,255,256,256,256c257,256,259,255,260,255c261,255,263,254,264,254c265,253,266,253,268,252c269,252,270,251,271,250c272,250,273,249,274,248c275,247,276,247,277,246c278,245,279,244,280,243c281,242,282,241,283,240c283,239,284,238,285,237c285,236,286,235,286,234c287,233,287,232,288,230c288,229,288,228,289,227c289,226,289,225,289,223c289,222,290,221,290,220l290,36c290,35,289,34,289,33c289,31,289,30,289,29c288,28,288,27,288,26c287,24,287,23,286,22c286,21,285,20,285,19c284,18,283,17,283,16c282,15,281,14,280,13c279,12,278,11,277,10c276,9,275,9,274,8c273,7,272,6,271,6c270,5,269,4,268,4c266,3,265,3,264,2c263,2,261,1,260,1c259,1,257,0,256,0c255,0,253,0,252,0c251,0,249,0,248,0l41,0c40,0,38,0,37,0c36,0,34,0,33,0c32,0,30,1,29,1c28,1,26,2,25,2c24,3,23,3,21,4c20,4,19,5,18,6c17,6,16,7,15,8c14,9,13,9,12,10c11,11,10,12,9,13c8,14,7,15,6,16c6,17,5,18,4,19c4,20,3,21,3,22c2,23,2,24,1,26c1,27,1,28,0,29c0,30,0,31,0,33c0,34,0,35,0,36m86,57c70,71,62,88,62,107c62,146,87,183,138,218c142,220,147,220,151,218c202,183,227,146,227,107c227,88,219,71,203,57c187,43,167,36,145,36c122,36,102,43,86,57m117,84c109,90,105,98,105,107c105,116,109,124,117,131c125,137,134,141,145,141c155,141,164,137,172,131c180,124,184,116,184,107c184,98,180,90,172,84c164,77,155,74,145,74c134,74,125,77,117,84e"/>
      </w:pict>
    </w:r>
  </w:p>
  <w:p>
    <w:pPr>
      <w:spacing w:line="281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after="36" w:line="232" w:lineRule="auto"/>
      <w:rPr>
        <w:sz w:val="18"/>
        <w:szCs w:val="18"/>
      </w:rPr>
    </w:pPr>
    <w:r>
      <w:pict>
        <v:rect id="_x0000_s32" style="position:absolute;margin-left:39.45pt;margin-top:813.35pt;mso-position-vertical-relative:page;mso-position-horizontal-relative:page;width:4.5pt;height:28.4pt;z-index:251661312;" o:allowincell="f" fillcolor="#0936CA" filled="true" stroked="false"/>
      </w:pict>
    </w:r>
    <w:r>
      <w:rPr>
        <w:sz w:val="18"/>
        <w:szCs w:val="18"/>
        <w:position w:val="-5"/>
      </w:rPr>
      <w:drawing>
        <wp:inline distT="0" distB="0" distL="0" distR="0">
          <wp:extent cx="176530" cy="169545"/>
          <wp:effectExtent l="0" t="0" r="0" b="0"/>
          <wp:docPr id="50" name="IM 50"/>
          <wp:cNvGraphicFramePr/>
          <a:graphic>
            <a:graphicData uri="http://schemas.openxmlformats.org/drawingml/2006/picture">
              <pic:pic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76530" cy="1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2"/>
      </w:rPr>
      <w:t xml:space="preserve">     </w:t>
    </w:r>
    <w:r>
      <w:rPr>
        <w:sz w:val="18"/>
        <w:szCs w:val="18"/>
        <w:spacing w:val="-2"/>
      </w:rPr>
      <w:t>+0755-26684251</w:t>
    </w:r>
  </w:p>
  <w:p>
    <w:pPr>
      <w:pStyle w:val="BodyText"/>
      <w:spacing w:before="1" w:after="41" w:line="232" w:lineRule="auto"/>
      <w:rPr>
        <w:sz w:val="18"/>
        <w:szCs w:val="18"/>
      </w:rPr>
    </w:pPr>
    <w:r>
      <w:rPr>
        <w:sz w:val="18"/>
        <w:szCs w:val="18"/>
        <w:position w:val="-6"/>
      </w:rPr>
      <w:drawing>
        <wp:inline distT="0" distB="0" distL="0" distR="0">
          <wp:extent cx="175895" cy="175894"/>
          <wp:effectExtent l="0" t="0" r="0" b="0"/>
          <wp:docPr id="52" name="IM 52"/>
          <wp:cNvGraphicFramePr/>
          <a:graphic>
            <a:graphicData uri="http://schemas.openxmlformats.org/drawingml/2006/picture">
              <pic:pic>
                <pic:nvPicPr>
                  <pic:cNvPr id="52" name="IM 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75895" cy="175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1"/>
      </w:rPr>
      <w:t xml:space="preserve">     </w:t>
    </w:r>
    <w:hyperlink w:history="true" r:id="rId3">
      <w:r>
        <w:rPr>
          <w:sz w:val="18"/>
          <w:szCs w:val="18"/>
          <w:spacing w:val="-1"/>
        </w:rPr>
        <w:t>www.zhboyang.com</w:t>
      </w:r>
    </w:hyperlink>
  </w:p>
  <w:p>
    <w:pPr>
      <w:spacing w:line="256" w:lineRule="exact"/>
      <w:rPr/>
    </w:pPr>
    <w:r>
      <w:rPr>
        <w:position w:val="-5"/>
      </w:rPr>
      <w:pict>
        <v:shape id="_x0000_s34" style="mso-position-vertical-relative:line;mso-position-horizontal-relative:char;width:14.5pt;height:12.85pt;" fillcolor="#0936CA" filled="true" stroked="false" coordsize="290,257" coordorigin="0,0" path="m0,36l0,220c0,221,0,222,0,223c0,225,0,226,0,227c1,228,1,229,1,230c2,232,2,233,3,234c3,235,4,236,4,237c5,238,6,239,6,240c7,241,8,242,9,243c10,244,11,245,12,246c13,247,14,247,15,248c16,249,17,250,18,250c19,251,20,252,21,252c23,253,24,253,25,254c26,254,28,255,29,255c30,255,32,256,33,256c34,256,36,256,37,256c38,256,40,256,41,256l248,256c249,256,251,256,252,256c253,256,255,256,256,256c257,256,259,255,260,255c261,255,263,254,264,254c265,253,266,253,268,252c269,252,270,251,271,250c272,250,273,249,274,248c275,247,276,247,277,246c278,245,279,244,280,243c281,242,282,241,283,240c283,239,284,238,285,237c285,236,286,235,286,234c287,233,287,232,288,230c288,229,288,228,289,227c289,226,289,225,289,223c289,222,290,221,290,220l290,36c290,35,289,34,289,33c289,31,289,30,289,29c288,28,288,27,288,26c287,24,287,23,286,22c286,21,285,20,285,19c284,18,283,17,283,16c282,15,281,14,280,13c279,12,278,11,277,10c276,9,275,9,274,8c273,7,272,6,271,6c270,5,269,4,268,4c266,3,265,3,264,2c263,2,261,1,260,1c259,1,257,0,256,0c255,0,253,0,252,0c251,0,249,0,248,0l41,0c40,0,38,0,37,0c36,0,34,0,33,0c32,0,30,1,29,1c28,1,26,2,25,2c24,3,23,3,21,4c20,4,19,5,18,6c17,6,16,7,15,8c14,9,13,9,12,10c11,11,10,12,9,13c8,14,7,15,6,16c6,17,5,18,4,19c4,20,3,21,3,22c2,23,2,24,1,26c1,27,1,28,0,29c0,30,0,31,0,33c0,34,0,35,0,36m86,57c70,71,62,88,62,107c62,146,87,183,138,218c142,220,147,220,151,218c202,183,227,146,227,107c227,88,219,71,203,57c187,43,167,36,145,36c122,36,102,43,86,57m117,84c109,90,105,98,105,107c105,116,109,124,117,131c125,137,134,141,145,141c155,141,164,137,172,131c180,124,184,116,184,107c184,98,180,90,172,84c164,77,155,74,145,74c134,74,125,77,117,84e"/>
      </w:pict>
    </w:r>
  </w:p>
  <w:p>
    <w:pPr>
      <w:spacing w:line="281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after="36" w:line="232" w:lineRule="auto"/>
      <w:rPr>
        <w:sz w:val="18"/>
        <w:szCs w:val="18"/>
      </w:rPr>
    </w:pPr>
    <w:r>
      <w:pict>
        <v:rect id="_x0000_s38" style="position:absolute;margin-left:39.45pt;margin-top:813.35pt;mso-position-vertical-relative:page;mso-position-horizontal-relative:page;width:4.5pt;height:28.4pt;z-index:251662336;" o:allowincell="f" fillcolor="#0936CA" filled="true" stroked="false"/>
      </w:pict>
    </w:r>
    <w:r>
      <w:rPr>
        <w:sz w:val="18"/>
        <w:szCs w:val="18"/>
        <w:position w:val="-5"/>
      </w:rPr>
      <w:drawing>
        <wp:inline distT="0" distB="0" distL="0" distR="0">
          <wp:extent cx="176530" cy="169545"/>
          <wp:effectExtent l="0" t="0" r="0" b="0"/>
          <wp:docPr id="62" name="IM 62"/>
          <wp:cNvGraphicFramePr/>
          <a:graphic>
            <a:graphicData uri="http://schemas.openxmlformats.org/drawingml/2006/picture">
              <pic:pic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76530" cy="1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2"/>
      </w:rPr>
      <w:t xml:space="preserve">     </w:t>
    </w:r>
    <w:r>
      <w:rPr>
        <w:sz w:val="18"/>
        <w:szCs w:val="18"/>
        <w:spacing w:val="-2"/>
      </w:rPr>
      <w:t>+0755-26684251</w:t>
    </w:r>
  </w:p>
  <w:p>
    <w:pPr>
      <w:pStyle w:val="BodyText"/>
      <w:spacing w:before="1" w:after="41" w:line="232" w:lineRule="auto"/>
      <w:rPr>
        <w:sz w:val="18"/>
        <w:szCs w:val="18"/>
      </w:rPr>
    </w:pPr>
    <w:r>
      <w:rPr>
        <w:sz w:val="18"/>
        <w:szCs w:val="18"/>
        <w:position w:val="-6"/>
      </w:rPr>
      <w:drawing>
        <wp:inline distT="0" distB="0" distL="0" distR="0">
          <wp:extent cx="175895" cy="175894"/>
          <wp:effectExtent l="0" t="0" r="0" b="0"/>
          <wp:docPr id="64" name="IM 64"/>
          <wp:cNvGraphicFramePr/>
          <a:graphic>
            <a:graphicData uri="http://schemas.openxmlformats.org/drawingml/2006/picture">
              <pic:pic>
                <pic:nvPicPr>
                  <pic:cNvPr id="64" name="IM 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75895" cy="175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spacing w:val="1"/>
      </w:rPr>
      <w:t xml:space="preserve">     </w:t>
    </w:r>
    <w:hyperlink w:history="true" r:id="rId3">
      <w:r>
        <w:rPr>
          <w:sz w:val="18"/>
          <w:szCs w:val="18"/>
          <w:spacing w:val="-1"/>
        </w:rPr>
        <w:t>www.zhboyang.com</w:t>
      </w:r>
    </w:hyperlink>
  </w:p>
  <w:p>
    <w:pPr>
      <w:spacing w:line="256" w:lineRule="exact"/>
      <w:rPr/>
    </w:pPr>
    <w:r>
      <w:rPr>
        <w:position w:val="-5"/>
      </w:rPr>
      <w:pict>
        <v:shape id="_x0000_s40" style="mso-position-vertical-relative:line;mso-position-horizontal-relative:char;width:14.5pt;height:12.85pt;" fillcolor="#0936CA" filled="true" stroked="false" coordsize="290,257" coordorigin="0,0" path="m0,36l0,220c0,221,0,222,0,223c0,225,0,226,0,227c1,228,1,229,1,230c2,232,2,233,3,234c3,235,4,236,4,237c5,238,6,239,6,240c7,241,8,242,9,243c10,244,11,245,12,246c13,247,14,247,15,248c16,249,17,250,18,250c19,251,20,252,21,252c23,253,24,253,25,254c26,254,28,255,29,255c30,255,32,256,33,256c34,256,36,256,37,256c38,256,40,256,41,256l248,256c249,256,251,256,252,256c253,256,255,256,256,256c257,256,259,255,260,255c261,255,263,254,264,254c265,253,266,253,268,252c269,252,270,251,271,250c272,250,273,249,274,248c275,247,276,247,277,246c278,245,279,244,280,243c281,242,282,241,283,240c283,239,284,238,285,237c285,236,286,235,286,234c287,233,287,232,288,230c288,229,288,228,289,227c289,226,289,225,289,223c289,222,290,221,290,220l290,36c290,35,289,34,289,33c289,31,289,30,289,29c288,28,288,27,288,26c287,24,287,23,286,22c286,21,285,20,285,19c284,18,283,17,283,16c282,15,281,14,280,13c279,12,278,11,277,10c276,9,275,9,274,8c273,7,272,6,271,6c270,5,269,4,268,4c266,3,265,3,264,2c263,2,261,1,260,1c259,1,257,0,256,0c255,0,253,0,252,0c251,0,249,0,248,0l41,0c40,0,38,0,37,0c36,0,34,0,33,0c32,0,30,1,29,1c28,1,26,2,25,2c24,3,23,3,21,4c20,4,19,5,18,6c17,6,16,7,15,8c14,9,13,9,12,10c11,11,10,12,9,13c8,14,7,15,6,16c6,17,5,18,4,19c4,20,3,21,3,22c2,23,2,24,1,26c1,27,1,28,0,29c0,30,0,31,0,33c0,34,0,35,0,36m86,57c70,71,62,88,62,107c62,146,87,183,138,218c142,220,147,220,151,218c202,183,227,146,227,107c227,88,219,71,203,57c187,43,167,36,145,36c122,36,102,43,86,57m117,84c109,90,105,98,105,107c105,116,109,124,117,131c125,137,134,141,145,141c155,141,164,137,172,131c180,124,184,116,184,107c184,98,180,90,172,84c164,77,155,74,145,74c134,74,125,77,117,84e"/>
      </w:pict>
    </w:r>
  </w:p>
  <w:p>
    <w:pPr>
      <w:spacing w:line="281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  <w:p>
    <w:pPr>
      <w:spacing w:line="280" w:lineRule="auto"/>
      <w:rPr>
        <w:rFonts w:ascii="Arial"/>
        <w:sz w:val="21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8"/>
      <w:szCs w:val="2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footer" Target="footer1.xml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hyperlink" Target="https://www.zhboyang.com" TargetMode="Externa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5.xml"/><Relationship Id="rId22" Type="http://schemas.openxmlformats.org/officeDocument/2006/relationships/image" Target="media/image25.jpeg"/><Relationship Id="rId21" Type="http://schemas.openxmlformats.org/officeDocument/2006/relationships/image" Target="media/image24.jpeg"/><Relationship Id="rId20" Type="http://schemas.openxmlformats.org/officeDocument/2006/relationships/image" Target="media/image23.jpeg"/><Relationship Id="rId2" Type="http://schemas.openxmlformats.org/officeDocument/2006/relationships/image" Target="media/image2.png"/><Relationship Id="rId19" Type="http://schemas.openxmlformats.org/officeDocument/2006/relationships/footer" Target="footer4.xml"/><Relationship Id="rId18" Type="http://schemas.openxmlformats.org/officeDocument/2006/relationships/image" Target="media/image20.jpeg"/><Relationship Id="rId17" Type="http://schemas.openxmlformats.org/officeDocument/2006/relationships/image" Target="media/image19.jpeg"/><Relationship Id="rId16" Type="http://schemas.openxmlformats.org/officeDocument/2006/relationships/image" Target="media/image18.jpeg"/><Relationship Id="rId15" Type="http://schemas.openxmlformats.org/officeDocument/2006/relationships/footer" Target="footer3.xml"/><Relationship Id="rId14" Type="http://schemas.openxmlformats.org/officeDocument/2006/relationships/image" Target="media/image15.png"/><Relationship Id="rId13" Type="http://schemas.openxmlformats.org/officeDocument/2006/relationships/footer" Target="footer2.xml"/><Relationship Id="rId12" Type="http://schemas.openxmlformats.org/officeDocument/2006/relationships/image" Target="media/image12.jpeg"/><Relationship Id="rId11" Type="http://schemas.openxmlformats.org/officeDocument/2006/relationships/image" Target="media/image11.png"/><Relationship Id="rId10" Type="http://schemas.openxmlformats.org/officeDocument/2006/relationships/image" Target="media/image10.jpeg"/><Relationship Id="rId1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hboyang.com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hboyang.com" TargetMode="External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hboyang.com" TargetMode="External"/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hboyang.com" TargetMode="External"/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hboyang.com" TargetMode="External"/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唯一&amp;不凡</dc:creator>
  <dcterms:created xsi:type="dcterms:W3CDTF">2026-06-24T11:08:37Z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2026-06-24T17:34:53</vt:filetime>
  </property>
</Properties>
</file>